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pacing w:val="-1"/>
        </w:rPr>
      </w:pPr>
      <w:bookmarkStart w:id="0" w:name="_Hlk500798935"/>
      <w:r w:rsidRPr="009E1692">
        <w:rPr>
          <w:rFonts w:ascii="Times New Roman" w:hAnsi="Times New Roman"/>
          <w:b/>
          <w:color w:val="000000"/>
          <w:spacing w:val="-1"/>
        </w:rPr>
        <w:t>ФЕДЕРАЛЬНОЕ ГОСУДАРСТВЕННОЕ БЮДЖЕТНОЕ ОБРАЗОВАТЕЛЬНОЕ УЧРЕЖДЕНИЕ ВЫСШЕГО ОБРАЗОВАНИЯ</w:t>
      </w:r>
    </w:p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pacing w:val="3"/>
        </w:rPr>
      </w:pPr>
      <w:r w:rsidRPr="009E1692">
        <w:rPr>
          <w:rFonts w:ascii="Times New Roman" w:hAnsi="Times New Roman"/>
          <w:b/>
          <w:bCs/>
          <w:color w:val="000000"/>
          <w:spacing w:val="2"/>
        </w:rPr>
        <w:t>«КАЗАНСКИЙ ГОСУДАРСТВЕННЫЙ МЕДИЦИНСКИЙ УНИВЕРСИТЕТ</w:t>
      </w:r>
      <w:r w:rsidRPr="009E1692">
        <w:rPr>
          <w:rFonts w:ascii="Times New Roman" w:hAnsi="Times New Roman"/>
          <w:b/>
          <w:bCs/>
          <w:color w:val="000000"/>
          <w:spacing w:val="3"/>
        </w:rPr>
        <w:t>»</w:t>
      </w:r>
    </w:p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color w:val="000000"/>
          <w:spacing w:val="3"/>
        </w:rPr>
      </w:pPr>
      <w:r w:rsidRPr="009E1692">
        <w:rPr>
          <w:rFonts w:ascii="Times New Roman" w:hAnsi="Times New Roman"/>
          <w:b/>
          <w:bCs/>
          <w:color w:val="000000"/>
          <w:spacing w:val="3"/>
        </w:rPr>
        <w:t>МИНИСТЕРСТВА ЗДРАВООХРАНЕНИЯ РОССИЙСКОЙ ФЕДЕРАЦИИ</w:t>
      </w:r>
    </w:p>
    <w:p w:rsidR="00791D6F" w:rsidRPr="009E1692" w:rsidRDefault="00791D6F" w:rsidP="00791D6F">
      <w:pPr>
        <w:widowControl w:val="0"/>
        <w:spacing w:after="0"/>
        <w:jc w:val="both"/>
        <w:rPr>
          <w:rFonts w:ascii="Times New Roman" w:hAnsi="Times New Roman"/>
        </w:rPr>
      </w:pPr>
    </w:p>
    <w:p w:rsidR="00791D6F" w:rsidRPr="00DD4D87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9E1692" w:rsidRDefault="00791D6F" w:rsidP="00791D6F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9E1692">
        <w:rPr>
          <w:rFonts w:ascii="Times New Roman" w:hAnsi="Times New Roman"/>
          <w:sz w:val="24"/>
          <w:szCs w:val="24"/>
        </w:rPr>
        <w:t>Заведующий кафедрой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_________________________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960D05">
        <w:rPr>
          <w:rFonts w:ascii="Times New Roman" w:hAnsi="Times New Roman"/>
          <w:sz w:val="24"/>
          <w:szCs w:val="24"/>
        </w:rPr>
        <w:t xml:space="preserve">           _________________________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960D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_________________________</w:t>
      </w:r>
    </w:p>
    <w:p w:rsidR="00791D6F" w:rsidRPr="00960D05" w:rsidRDefault="00791D6F" w:rsidP="00791D6F">
      <w:pPr>
        <w:spacing w:after="0"/>
        <w:ind w:firstLine="709"/>
        <w:jc w:val="center"/>
        <w:rPr>
          <w:rFonts w:ascii="Times New Roman" w:hAnsi="Times New Roman"/>
          <w:sz w:val="16"/>
          <w:szCs w:val="16"/>
        </w:rPr>
      </w:pPr>
      <w:r w:rsidRPr="00960D05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 w:rsidRPr="00960D05">
        <w:rPr>
          <w:rFonts w:ascii="Times New Roman" w:hAnsi="Times New Roman"/>
          <w:sz w:val="16"/>
          <w:szCs w:val="16"/>
        </w:rPr>
        <w:t xml:space="preserve">                             (подпись)</w:t>
      </w:r>
    </w:p>
    <w:p w:rsidR="00791D6F" w:rsidRPr="00960D05" w:rsidRDefault="00421984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______________ 2023</w:t>
      </w:r>
      <w:r w:rsidR="00791D6F" w:rsidRPr="00960D05">
        <w:rPr>
          <w:rFonts w:ascii="Times New Roman" w:hAnsi="Times New Roman"/>
          <w:sz w:val="24"/>
          <w:szCs w:val="24"/>
        </w:rPr>
        <w:t xml:space="preserve"> г.</w:t>
      </w:r>
    </w:p>
    <w:p w:rsidR="00791D6F" w:rsidRPr="009E1692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DD4D87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F20ACF" w:rsidRDefault="00791D6F" w:rsidP="00791D6F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20ACF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:rsidR="00791D6F" w:rsidRPr="00F20ACF" w:rsidRDefault="00791D6F" w:rsidP="00791D6F">
      <w:pPr>
        <w:pStyle w:val="36"/>
        <w:rPr>
          <w:color w:val="7030A0"/>
          <w:sz w:val="18"/>
          <w:szCs w:val="18"/>
        </w:rPr>
      </w:pPr>
    </w:p>
    <w:p w:rsidR="00F20ACF" w:rsidRPr="00F20ACF" w:rsidRDefault="00F20ACF" w:rsidP="00F20ACF">
      <w:pPr>
        <w:ind w:left="720"/>
        <w:rPr>
          <w:rFonts w:ascii="Times New Roman" w:hAnsi="Times New Roman"/>
          <w:b/>
          <w:iCs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Дисциплина: </w:t>
      </w:r>
      <w:r w:rsidRPr="00F20ACF">
        <w:rPr>
          <w:rFonts w:ascii="Times New Roman" w:hAnsi="Times New Roman"/>
          <w:b/>
          <w:sz w:val="24"/>
          <w:szCs w:val="24"/>
        </w:rPr>
        <w:t>клиническая и экспериментальная хирургия</w:t>
      </w:r>
      <w:r w:rsidRPr="00F20ACF">
        <w:rPr>
          <w:rFonts w:ascii="Times New Roman" w:hAnsi="Times New Roman"/>
          <w:b/>
          <w:iCs/>
          <w:sz w:val="24"/>
          <w:szCs w:val="24"/>
        </w:rPr>
        <w:t>. (модуль «Экспериментальная хирургия»)</w:t>
      </w:r>
    </w:p>
    <w:p w:rsidR="00F20ACF" w:rsidRPr="00F20ACF" w:rsidRDefault="00F20ACF" w:rsidP="00F20ACF">
      <w:pPr>
        <w:pStyle w:val="41"/>
        <w:ind w:firstLine="709"/>
        <w:jc w:val="both"/>
      </w:pPr>
    </w:p>
    <w:p w:rsidR="00F20ACF" w:rsidRPr="00F20ACF" w:rsidRDefault="00F20ACF" w:rsidP="00F20ACF">
      <w:pPr>
        <w:ind w:left="720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Код и направление подготовки: </w:t>
      </w:r>
      <w:r w:rsidRPr="00F20ACF">
        <w:rPr>
          <w:rFonts w:ascii="Times New Roman" w:hAnsi="Times New Roman"/>
          <w:b/>
          <w:sz w:val="24"/>
          <w:szCs w:val="24"/>
        </w:rPr>
        <w:t>30.05.02,</w:t>
      </w:r>
      <w:r w:rsidRPr="00F20ACF">
        <w:rPr>
          <w:rFonts w:ascii="Times New Roman" w:hAnsi="Times New Roman"/>
          <w:sz w:val="24"/>
          <w:szCs w:val="24"/>
        </w:rPr>
        <w:t xml:space="preserve"> </w:t>
      </w:r>
      <w:r w:rsidRPr="00F20ACF">
        <w:rPr>
          <w:rFonts w:ascii="Times New Roman" w:hAnsi="Times New Roman"/>
          <w:b/>
          <w:sz w:val="24"/>
          <w:szCs w:val="24"/>
        </w:rPr>
        <w:t>медицинская биофизика</w:t>
      </w:r>
    </w:p>
    <w:p w:rsidR="00F20ACF" w:rsidRPr="00F20ACF" w:rsidRDefault="00F20ACF" w:rsidP="00F20ACF">
      <w:pPr>
        <w:ind w:left="720"/>
        <w:rPr>
          <w:rFonts w:ascii="Times New Roman" w:hAnsi="Times New Roman"/>
          <w:b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Квалификация: специалист </w:t>
      </w:r>
    </w:p>
    <w:p w:rsidR="00F20ACF" w:rsidRPr="00F20ACF" w:rsidRDefault="00F20ACF" w:rsidP="00F20ACF">
      <w:pPr>
        <w:pStyle w:val="41"/>
        <w:rPr>
          <w:b/>
          <w:caps/>
        </w:rPr>
      </w:pPr>
    </w:p>
    <w:p w:rsidR="00F20ACF" w:rsidRPr="00F20ACF" w:rsidRDefault="00F20ACF" w:rsidP="00F20ACF">
      <w:pPr>
        <w:pStyle w:val="41"/>
        <w:ind w:firstLine="709"/>
        <w:jc w:val="both"/>
        <w:rPr>
          <w:b/>
        </w:rPr>
      </w:pPr>
      <w:r w:rsidRPr="00F20ACF">
        <w:t xml:space="preserve">Форма обучения: </w:t>
      </w:r>
      <w:r w:rsidRPr="00F20ACF">
        <w:rPr>
          <w:b/>
        </w:rPr>
        <w:t>очная</w:t>
      </w:r>
    </w:p>
    <w:p w:rsidR="00F20ACF" w:rsidRPr="00F20ACF" w:rsidRDefault="00F20ACF" w:rsidP="00F20ACF">
      <w:pPr>
        <w:pStyle w:val="41"/>
        <w:jc w:val="both"/>
        <w:rPr>
          <w:b/>
        </w:rPr>
      </w:pPr>
    </w:p>
    <w:p w:rsidR="00F20ACF" w:rsidRPr="00F20ACF" w:rsidRDefault="00F20ACF" w:rsidP="00F20ACF">
      <w:pPr>
        <w:pStyle w:val="41"/>
        <w:ind w:firstLine="709"/>
        <w:jc w:val="both"/>
      </w:pPr>
      <w:r w:rsidRPr="00F20ACF">
        <w:t xml:space="preserve">Факультет: </w:t>
      </w:r>
      <w:r w:rsidRPr="00F20ACF">
        <w:rPr>
          <w:b/>
        </w:rPr>
        <w:t>медико- биологический</w:t>
      </w:r>
    </w:p>
    <w:p w:rsidR="00F20ACF" w:rsidRPr="00F20ACF" w:rsidRDefault="00F20ACF" w:rsidP="00F20ACF">
      <w:pPr>
        <w:pStyle w:val="41"/>
        <w:jc w:val="both"/>
        <w:rPr>
          <w:b/>
        </w:rPr>
      </w:pPr>
    </w:p>
    <w:p w:rsidR="00F20ACF" w:rsidRPr="00F20ACF" w:rsidRDefault="00F20ACF" w:rsidP="00F20ACF">
      <w:pPr>
        <w:ind w:left="1560" w:hanging="840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Кафедра: </w:t>
      </w:r>
      <w:r w:rsidRPr="00F20ACF">
        <w:rPr>
          <w:rFonts w:ascii="Times New Roman" w:hAnsi="Times New Roman"/>
          <w:b/>
          <w:sz w:val="24"/>
          <w:szCs w:val="24"/>
        </w:rPr>
        <w:t>общей хирургии,</w:t>
      </w:r>
      <w:r w:rsidRPr="00F20ACF">
        <w:rPr>
          <w:rFonts w:ascii="Times New Roman" w:hAnsi="Times New Roman"/>
          <w:sz w:val="24"/>
          <w:szCs w:val="24"/>
        </w:rPr>
        <w:t xml:space="preserve"> </w:t>
      </w:r>
      <w:r w:rsidRPr="00F20ACF">
        <w:rPr>
          <w:rFonts w:ascii="Times New Roman" w:hAnsi="Times New Roman"/>
          <w:b/>
          <w:sz w:val="24"/>
          <w:szCs w:val="24"/>
        </w:rPr>
        <w:t>оперативной хирургии и топографической анатомии</w:t>
      </w:r>
    </w:p>
    <w:p w:rsidR="00F20ACF" w:rsidRPr="00F20ACF" w:rsidRDefault="00F20ACF" w:rsidP="00F20ACF">
      <w:pPr>
        <w:pStyle w:val="41"/>
        <w:ind w:firstLine="709"/>
        <w:jc w:val="both"/>
        <w:rPr>
          <w:b/>
        </w:rPr>
      </w:pPr>
    </w:p>
    <w:p w:rsidR="00F20ACF" w:rsidRPr="00F20ACF" w:rsidRDefault="00F20ACF" w:rsidP="00F20ACF">
      <w:pPr>
        <w:pStyle w:val="ae"/>
        <w:ind w:left="720"/>
        <w:rPr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Курс: </w:t>
      </w:r>
      <w:r w:rsidRPr="00F20ACF">
        <w:rPr>
          <w:b/>
          <w:sz w:val="24"/>
          <w:szCs w:val="24"/>
          <w:lang w:val="ru-RU"/>
        </w:rPr>
        <w:t>4, 5 (</w:t>
      </w:r>
      <w:r w:rsidRPr="00F20ACF">
        <w:rPr>
          <w:sz w:val="24"/>
          <w:szCs w:val="24"/>
          <w:lang w:val="ru-RU"/>
        </w:rPr>
        <w:t>экспериментальная хирургия – 4)</w:t>
      </w:r>
    </w:p>
    <w:p w:rsidR="00F20ACF" w:rsidRPr="00F20ACF" w:rsidRDefault="00F20ACF" w:rsidP="00F20ACF">
      <w:pPr>
        <w:pStyle w:val="41"/>
        <w:ind w:firstLine="709"/>
        <w:jc w:val="both"/>
      </w:pPr>
    </w:p>
    <w:p w:rsidR="00F20ACF" w:rsidRPr="00F20ACF" w:rsidRDefault="00F20ACF" w:rsidP="00F20ACF">
      <w:pPr>
        <w:pStyle w:val="ae"/>
        <w:ind w:left="720"/>
        <w:rPr>
          <w:b/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Семестр: </w:t>
      </w:r>
      <w:r w:rsidRPr="00F20ACF">
        <w:rPr>
          <w:b/>
          <w:sz w:val="24"/>
          <w:szCs w:val="24"/>
          <w:lang w:val="ru-RU"/>
        </w:rPr>
        <w:t>8, 9, 10(</w:t>
      </w:r>
      <w:r w:rsidRPr="00F20ACF">
        <w:rPr>
          <w:sz w:val="24"/>
          <w:szCs w:val="24"/>
          <w:lang w:val="ru-RU"/>
        </w:rPr>
        <w:t>экспериментальная хирургия – 8)</w:t>
      </w:r>
    </w:p>
    <w:p w:rsidR="00F20ACF" w:rsidRPr="00F20ACF" w:rsidRDefault="00F20ACF" w:rsidP="00F20ACF">
      <w:pPr>
        <w:pStyle w:val="41"/>
        <w:ind w:firstLine="709"/>
        <w:jc w:val="both"/>
      </w:pPr>
    </w:p>
    <w:p w:rsidR="00F20ACF" w:rsidRPr="00F20ACF" w:rsidRDefault="00F20ACF" w:rsidP="00F20ACF">
      <w:pPr>
        <w:pStyle w:val="41"/>
        <w:ind w:firstLine="709"/>
        <w:jc w:val="both"/>
      </w:pPr>
      <w:proofErr w:type="gramStart"/>
      <w:r w:rsidRPr="00F20ACF">
        <w:t xml:space="preserve">Лекции  </w:t>
      </w:r>
      <w:r w:rsidRPr="00F20ACF">
        <w:rPr>
          <w:b/>
        </w:rPr>
        <w:t>60</w:t>
      </w:r>
      <w:proofErr w:type="gramEnd"/>
      <w:r w:rsidRPr="00F20ACF">
        <w:rPr>
          <w:b/>
        </w:rPr>
        <w:t xml:space="preserve"> ч</w:t>
      </w:r>
      <w:r w:rsidRPr="00F20ACF">
        <w:t xml:space="preserve">  час.</w:t>
      </w:r>
      <w:r w:rsidRPr="00F20ACF">
        <w:rPr>
          <w:b/>
        </w:rPr>
        <w:t xml:space="preserve"> (</w:t>
      </w:r>
      <w:r w:rsidRPr="00F20ACF">
        <w:t>экспериментальная хирургия 10)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41"/>
        <w:ind w:firstLine="709"/>
        <w:jc w:val="both"/>
      </w:pPr>
      <w:r w:rsidRPr="00F20ACF">
        <w:t>Практические (семинарские, лабораторные практикумы)</w:t>
      </w:r>
    </w:p>
    <w:p w:rsidR="00F20ACF" w:rsidRPr="00F20ACF" w:rsidRDefault="00F20ACF" w:rsidP="00F20ACF">
      <w:pPr>
        <w:pStyle w:val="41"/>
        <w:ind w:firstLine="709"/>
        <w:jc w:val="both"/>
      </w:pPr>
      <w:proofErr w:type="gramStart"/>
      <w:r w:rsidRPr="00F20ACF">
        <w:t xml:space="preserve">занятия  </w:t>
      </w:r>
      <w:r w:rsidRPr="00F20ACF">
        <w:rPr>
          <w:b/>
        </w:rPr>
        <w:t>156</w:t>
      </w:r>
      <w:proofErr w:type="gramEnd"/>
      <w:r w:rsidRPr="00F20ACF">
        <w:rPr>
          <w:b/>
        </w:rPr>
        <w:t xml:space="preserve"> ч</w:t>
      </w:r>
      <w:r w:rsidRPr="00F20ACF">
        <w:t xml:space="preserve">   час.</w:t>
      </w:r>
      <w:r w:rsidRPr="00F20ACF">
        <w:rPr>
          <w:b/>
        </w:rPr>
        <w:t xml:space="preserve"> (</w:t>
      </w:r>
      <w:r w:rsidRPr="00F20ACF">
        <w:t>экспериментальная хирургия 26)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ae"/>
        <w:ind w:left="720"/>
        <w:rPr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Самостоятельная </w:t>
      </w:r>
      <w:proofErr w:type="gramStart"/>
      <w:r w:rsidRPr="00F20ACF">
        <w:rPr>
          <w:sz w:val="24"/>
          <w:szCs w:val="24"/>
          <w:lang w:val="ru-RU"/>
        </w:rPr>
        <w:t xml:space="preserve">работа  </w:t>
      </w:r>
      <w:r w:rsidRPr="00F20ACF">
        <w:rPr>
          <w:b/>
          <w:sz w:val="24"/>
          <w:szCs w:val="24"/>
          <w:lang w:val="ru-RU"/>
        </w:rPr>
        <w:t>108</w:t>
      </w:r>
      <w:proofErr w:type="gramEnd"/>
      <w:r w:rsidRPr="00F20ACF">
        <w:rPr>
          <w:b/>
          <w:sz w:val="24"/>
          <w:szCs w:val="24"/>
          <w:lang w:val="ru-RU"/>
        </w:rPr>
        <w:t xml:space="preserve"> ч</w:t>
      </w:r>
      <w:r w:rsidRPr="00F20ACF">
        <w:rPr>
          <w:sz w:val="24"/>
          <w:szCs w:val="24"/>
          <w:lang w:val="ru-RU"/>
        </w:rPr>
        <w:t xml:space="preserve"> час.</w:t>
      </w:r>
      <w:r w:rsidRPr="00F20ACF">
        <w:rPr>
          <w:b/>
          <w:sz w:val="24"/>
          <w:szCs w:val="24"/>
          <w:lang w:val="ru-RU"/>
        </w:rPr>
        <w:t xml:space="preserve"> (</w:t>
      </w:r>
      <w:r w:rsidRPr="00F20ACF">
        <w:rPr>
          <w:sz w:val="24"/>
          <w:szCs w:val="24"/>
          <w:lang w:val="ru-RU"/>
        </w:rPr>
        <w:t>экспериментальная хирургия</w:t>
      </w:r>
      <w:r w:rsidRPr="00EF374A">
        <w:rPr>
          <w:sz w:val="24"/>
          <w:szCs w:val="24"/>
          <w:lang w:val="ru-RU"/>
        </w:rPr>
        <w:t xml:space="preserve"> </w:t>
      </w:r>
      <w:r w:rsidRPr="00F20ACF">
        <w:rPr>
          <w:sz w:val="24"/>
          <w:szCs w:val="24"/>
          <w:lang w:val="ru-RU"/>
        </w:rPr>
        <w:t>30</w:t>
      </w:r>
      <w:r w:rsidRPr="00EF374A">
        <w:rPr>
          <w:sz w:val="24"/>
          <w:szCs w:val="24"/>
          <w:lang w:val="ru-RU"/>
        </w:rPr>
        <w:t>)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ae"/>
        <w:ind w:left="720"/>
        <w:rPr>
          <w:b/>
          <w:sz w:val="24"/>
          <w:szCs w:val="24"/>
          <w:lang w:val="ru-RU"/>
        </w:rPr>
      </w:pPr>
      <w:proofErr w:type="gramStart"/>
      <w:r w:rsidRPr="00F20ACF">
        <w:rPr>
          <w:sz w:val="24"/>
          <w:szCs w:val="24"/>
          <w:lang w:val="ru-RU"/>
        </w:rPr>
        <w:t xml:space="preserve">Экзамен  </w:t>
      </w:r>
      <w:r w:rsidRPr="00F20ACF">
        <w:rPr>
          <w:b/>
          <w:sz w:val="24"/>
          <w:szCs w:val="24"/>
          <w:lang w:val="ru-RU"/>
        </w:rPr>
        <w:t>10</w:t>
      </w:r>
      <w:proofErr w:type="gramEnd"/>
      <w:r w:rsidRPr="00F20ACF">
        <w:rPr>
          <w:b/>
          <w:sz w:val="24"/>
          <w:szCs w:val="24"/>
          <w:lang w:val="ru-RU"/>
        </w:rPr>
        <w:t xml:space="preserve"> семестр, 36 ч 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ae"/>
        <w:ind w:left="720"/>
        <w:rPr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Всего </w:t>
      </w:r>
      <w:proofErr w:type="gramStart"/>
      <w:r w:rsidRPr="00F20ACF">
        <w:rPr>
          <w:b/>
          <w:sz w:val="24"/>
          <w:szCs w:val="24"/>
          <w:lang w:val="ru-RU"/>
        </w:rPr>
        <w:t xml:space="preserve">360 </w:t>
      </w:r>
      <w:r w:rsidRPr="00F20ACF">
        <w:rPr>
          <w:sz w:val="24"/>
          <w:szCs w:val="24"/>
          <w:lang w:val="ru-RU"/>
        </w:rPr>
        <w:t xml:space="preserve"> ч.</w:t>
      </w:r>
      <w:proofErr w:type="gramEnd"/>
    </w:p>
    <w:p w:rsidR="00F20ACF" w:rsidRPr="00F20ACF" w:rsidRDefault="00F20ACF" w:rsidP="00F20ACF">
      <w:pPr>
        <w:pStyle w:val="41"/>
        <w:jc w:val="both"/>
      </w:pPr>
    </w:p>
    <w:p w:rsidR="00F20ACF" w:rsidRDefault="00F20ACF" w:rsidP="00F20ACF">
      <w:pPr>
        <w:pStyle w:val="41"/>
        <w:tabs>
          <w:tab w:val="left" w:pos="2640"/>
        </w:tabs>
        <w:ind w:firstLine="709"/>
        <w:jc w:val="both"/>
        <w:rPr>
          <w:b/>
        </w:rPr>
      </w:pPr>
      <w:r w:rsidRPr="00F20ACF">
        <w:t xml:space="preserve">Зачетных единиц трудоемкости </w:t>
      </w:r>
      <w:r w:rsidRPr="00F20ACF">
        <w:rPr>
          <w:b/>
        </w:rPr>
        <w:t xml:space="preserve">(ЗЕТ) </w:t>
      </w:r>
      <w:r w:rsidR="004E5D36">
        <w:rPr>
          <w:b/>
        </w:rPr>
        <w:t>–</w:t>
      </w:r>
      <w:r w:rsidRPr="00F20ACF">
        <w:rPr>
          <w:b/>
        </w:rPr>
        <w:t xml:space="preserve"> 10</w:t>
      </w:r>
    </w:p>
    <w:p w:rsidR="004E5D36" w:rsidRPr="00F20ACF" w:rsidRDefault="004E5D36" w:rsidP="00F20ACF">
      <w:pPr>
        <w:pStyle w:val="41"/>
        <w:tabs>
          <w:tab w:val="left" w:pos="2640"/>
        </w:tabs>
        <w:ind w:firstLine="709"/>
        <w:jc w:val="both"/>
        <w:rPr>
          <w:b/>
        </w:rPr>
      </w:pPr>
    </w:p>
    <w:p w:rsidR="00791D6F" w:rsidRPr="00F20ACF" w:rsidRDefault="00791D6F" w:rsidP="004E5D36">
      <w:pPr>
        <w:pStyle w:val="5"/>
        <w:ind w:firstLine="709"/>
        <w:jc w:val="center"/>
        <w:rPr>
          <w:b/>
        </w:rPr>
      </w:pPr>
      <w:r w:rsidRPr="00F20ACF">
        <w:rPr>
          <w:b/>
        </w:rPr>
        <w:t>20</w:t>
      </w:r>
      <w:r w:rsidR="00EF374A">
        <w:rPr>
          <w:b/>
        </w:rPr>
        <w:t>2</w:t>
      </w:r>
      <w:r w:rsidR="00421984">
        <w:rPr>
          <w:b/>
        </w:rPr>
        <w:t xml:space="preserve">3 </w:t>
      </w:r>
      <w:r w:rsidRPr="00F20ACF">
        <w:rPr>
          <w:b/>
        </w:rPr>
        <w:t>год</w:t>
      </w:r>
      <w:r w:rsidRPr="00F20ACF">
        <w:rPr>
          <w:b/>
        </w:rPr>
        <w:br w:type="page"/>
      </w:r>
    </w:p>
    <w:p w:rsidR="00791D6F" w:rsidRPr="00F20ACF" w:rsidRDefault="00791D6F" w:rsidP="00791D6F">
      <w:pPr>
        <w:pStyle w:val="36"/>
        <w:ind w:firstLine="709"/>
        <w:jc w:val="center"/>
        <w:rPr>
          <w:b/>
        </w:rPr>
      </w:pPr>
      <w:r w:rsidRPr="00F20ACF">
        <w:rPr>
          <w:b/>
        </w:rPr>
        <w:lastRenderedPageBreak/>
        <w:t>Лист согласований фонда оценочных средств</w:t>
      </w:r>
    </w:p>
    <w:p w:rsidR="00791D6F" w:rsidRPr="00F20ACF" w:rsidRDefault="00791D6F" w:rsidP="00791D6F">
      <w:pPr>
        <w:pStyle w:val="310"/>
        <w:spacing w:before="240"/>
        <w:jc w:val="both"/>
      </w:pPr>
      <w:r w:rsidRPr="00F20ACF">
        <w:t xml:space="preserve">     </w:t>
      </w:r>
    </w:p>
    <w:p w:rsidR="00791D6F" w:rsidRPr="00F20ACF" w:rsidRDefault="00791D6F" w:rsidP="00791D6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Фонд оценочных средств предназначен для контроля знаний, умений и навыков студентов специальности: </w:t>
      </w:r>
      <w:r w:rsidRPr="00F20ACF">
        <w:rPr>
          <w:rFonts w:ascii="Times New Roman" w:hAnsi="Times New Roman"/>
          <w:bCs/>
          <w:sz w:val="24"/>
          <w:szCs w:val="24"/>
        </w:rPr>
        <w:t xml:space="preserve">30.05.02 </w:t>
      </w:r>
      <w:r w:rsidRPr="00F20ACF">
        <w:rPr>
          <w:rFonts w:ascii="Times New Roman" w:hAnsi="Times New Roman"/>
          <w:sz w:val="24"/>
          <w:szCs w:val="24"/>
        </w:rPr>
        <w:t>медицинская биофизика по дисциплине «</w:t>
      </w:r>
      <w:r w:rsidR="00BD37C8" w:rsidRPr="00F20ACF">
        <w:rPr>
          <w:rFonts w:ascii="Times New Roman" w:hAnsi="Times New Roman"/>
          <w:sz w:val="24"/>
          <w:szCs w:val="24"/>
        </w:rPr>
        <w:t xml:space="preserve">Основы </w:t>
      </w:r>
      <w:proofErr w:type="spellStart"/>
      <w:r w:rsidR="00BD37C8" w:rsidRPr="00F20ACF">
        <w:rPr>
          <w:rFonts w:ascii="Times New Roman" w:hAnsi="Times New Roman"/>
          <w:sz w:val="24"/>
          <w:szCs w:val="24"/>
        </w:rPr>
        <w:t>эндохирургии</w:t>
      </w:r>
      <w:proofErr w:type="spellEnd"/>
      <w:r w:rsidRPr="00F20ACF">
        <w:rPr>
          <w:rFonts w:ascii="Times New Roman" w:hAnsi="Times New Roman"/>
          <w:sz w:val="24"/>
          <w:szCs w:val="24"/>
        </w:rPr>
        <w:t>».</w:t>
      </w:r>
    </w:p>
    <w:p w:rsidR="00791D6F" w:rsidRPr="00EF374A" w:rsidRDefault="00791D6F" w:rsidP="00791D6F">
      <w:pPr>
        <w:pStyle w:val="310"/>
        <w:spacing w:before="240"/>
        <w:jc w:val="both"/>
        <w:rPr>
          <w:sz w:val="22"/>
          <w:szCs w:val="22"/>
        </w:rPr>
      </w:pPr>
    </w:p>
    <w:p w:rsidR="00EF374A" w:rsidRPr="00EF374A" w:rsidRDefault="00EF374A" w:rsidP="00EF374A">
      <w:pPr>
        <w:pStyle w:val="Iauiue"/>
        <w:ind w:left="33"/>
        <w:rPr>
          <w:b/>
          <w:sz w:val="22"/>
          <w:szCs w:val="22"/>
          <w:lang w:val="ru-RU"/>
        </w:rPr>
      </w:pPr>
      <w:r w:rsidRPr="00EF374A">
        <w:rPr>
          <w:b/>
          <w:sz w:val="22"/>
          <w:szCs w:val="22"/>
          <w:lang w:val="ru-RU"/>
        </w:rPr>
        <w:t>Разработчики программы:</w:t>
      </w:r>
    </w:p>
    <w:p w:rsidR="00EF374A" w:rsidRPr="00EF374A" w:rsidRDefault="00EF374A" w:rsidP="00EF374A">
      <w:pPr>
        <w:pStyle w:val="Iauiue"/>
        <w:ind w:left="33"/>
        <w:rPr>
          <w:b/>
          <w:sz w:val="22"/>
          <w:szCs w:val="22"/>
          <w:lang w:val="ru-RU"/>
        </w:rPr>
      </w:pPr>
    </w:p>
    <w:p w:rsidR="00EF374A" w:rsidRPr="00EF374A" w:rsidRDefault="00EF374A" w:rsidP="00EF374A">
      <w:pPr>
        <w:spacing w:after="0" w:line="240" w:lineRule="auto"/>
        <w:contextualSpacing/>
        <w:rPr>
          <w:rFonts w:ascii="Times New Roman" w:eastAsia="Times New Roman" w:hAnsi="Times New Roman"/>
        </w:rPr>
      </w:pPr>
      <w:r w:rsidRPr="00EF374A">
        <w:rPr>
          <w:rFonts w:ascii="Times New Roman" w:hAnsi="Times New Roman"/>
        </w:rPr>
        <w:t xml:space="preserve">Баширов Фарид </w:t>
      </w:r>
      <w:proofErr w:type="spellStart"/>
      <w:r w:rsidRPr="00EF374A">
        <w:rPr>
          <w:rFonts w:ascii="Times New Roman" w:hAnsi="Times New Roman"/>
        </w:rPr>
        <w:t>Вагизович</w:t>
      </w:r>
      <w:proofErr w:type="spellEnd"/>
      <w:r w:rsidRPr="00EF374A">
        <w:rPr>
          <w:rFonts w:ascii="Times New Roman" w:hAnsi="Times New Roman"/>
        </w:rPr>
        <w:t>, Зав. кафедрой оперативной хирургии и топографической анатомии, доцент, к.м.н.</w:t>
      </w:r>
    </w:p>
    <w:p w:rsidR="00EF374A" w:rsidRPr="00EF374A" w:rsidRDefault="00EF374A" w:rsidP="00EF374A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  <w:color w:val="000000"/>
        </w:rPr>
        <w:t>_____________</w:t>
      </w: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  <w:t>(подпись)</w:t>
      </w:r>
      <w:r w:rsidRPr="00EF374A">
        <w:rPr>
          <w:rFonts w:ascii="Times New Roman" w:hAnsi="Times New Roman"/>
        </w:rPr>
        <w:tab/>
      </w: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</w:p>
    <w:p w:rsidR="00EF374A" w:rsidRPr="00EF374A" w:rsidRDefault="00EF374A" w:rsidP="00EF374A">
      <w:pPr>
        <w:spacing w:after="0" w:line="240" w:lineRule="auto"/>
        <w:contextualSpacing/>
        <w:rPr>
          <w:rFonts w:ascii="Times New Roman" w:hAnsi="Times New Roman"/>
        </w:rPr>
      </w:pPr>
      <w:proofErr w:type="spellStart"/>
      <w:r w:rsidRPr="00EF374A">
        <w:rPr>
          <w:rFonts w:ascii="Times New Roman" w:hAnsi="Times New Roman"/>
        </w:rPr>
        <w:t>Фраучи</w:t>
      </w:r>
      <w:proofErr w:type="spellEnd"/>
      <w:r w:rsidRPr="00EF374A">
        <w:rPr>
          <w:rFonts w:ascii="Times New Roman" w:hAnsi="Times New Roman"/>
        </w:rPr>
        <w:t xml:space="preserve"> Иван Викторович, доцент кафедры оперативной хирургии и топографической анатомии, доцент, к.м.н.</w:t>
      </w:r>
    </w:p>
    <w:p w:rsidR="00EF374A" w:rsidRPr="00EF374A" w:rsidRDefault="00EF374A" w:rsidP="00EF374A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  <w:color w:val="000000"/>
        </w:rPr>
        <w:t>______________</w:t>
      </w: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  <w:t>(подпись)</w:t>
      </w:r>
      <w:r w:rsidRPr="00EF374A">
        <w:rPr>
          <w:rFonts w:ascii="Times New Roman" w:hAnsi="Times New Roman"/>
        </w:rPr>
        <w:tab/>
      </w: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  <w:proofErr w:type="spellStart"/>
      <w:r w:rsidRPr="00EF374A">
        <w:rPr>
          <w:rFonts w:ascii="Times New Roman" w:hAnsi="Times New Roman"/>
        </w:rPr>
        <w:t>Обыдённов</w:t>
      </w:r>
      <w:proofErr w:type="spellEnd"/>
      <w:r w:rsidRPr="00EF374A">
        <w:rPr>
          <w:rFonts w:ascii="Times New Roman" w:hAnsi="Times New Roman"/>
        </w:rPr>
        <w:t xml:space="preserve"> Сергей Александрович доцент кафедры оперативной хирургии и топографической анатомии, доцент, к.м.н.</w:t>
      </w:r>
    </w:p>
    <w:p w:rsidR="00EF374A" w:rsidRPr="00EF374A" w:rsidRDefault="00EF374A" w:rsidP="00EF374A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  <w:color w:val="000000"/>
        </w:rPr>
        <w:t>______________</w:t>
      </w: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  <w:t>(подпись)</w:t>
      </w:r>
      <w:r w:rsidRPr="00EF374A">
        <w:rPr>
          <w:rFonts w:ascii="Times New Roman" w:hAnsi="Times New Roman"/>
        </w:rPr>
        <w:tab/>
      </w:r>
    </w:p>
    <w:p w:rsidR="00EF374A" w:rsidRPr="00EF374A" w:rsidRDefault="00EF374A" w:rsidP="00EF374A">
      <w:pPr>
        <w:spacing w:after="0" w:line="240" w:lineRule="auto"/>
        <w:rPr>
          <w:rFonts w:ascii="Times New Roman" w:hAnsi="Times New Roman"/>
          <w:bCs/>
          <w:iCs/>
          <w:color w:val="202020"/>
          <w:spacing w:val="-3"/>
        </w:rPr>
      </w:pP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</w:rPr>
        <w:t xml:space="preserve">Маркосян Ваге </w:t>
      </w:r>
      <w:proofErr w:type="spellStart"/>
      <w:r w:rsidRPr="00EF374A">
        <w:rPr>
          <w:rFonts w:ascii="Times New Roman" w:hAnsi="Times New Roman"/>
        </w:rPr>
        <w:t>Аршалуйсович</w:t>
      </w:r>
      <w:proofErr w:type="spellEnd"/>
      <w:r w:rsidRPr="00EF374A">
        <w:rPr>
          <w:rFonts w:ascii="Times New Roman" w:hAnsi="Times New Roman"/>
        </w:rPr>
        <w:t xml:space="preserve"> старший преподаватель кафедры оперативной хирургии и топографической анатомии</w:t>
      </w:r>
    </w:p>
    <w:p w:rsidR="00EF374A" w:rsidRPr="00EF374A" w:rsidRDefault="00EF374A" w:rsidP="00EF374A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  <w:color w:val="000000"/>
        </w:rPr>
        <w:t>______________</w:t>
      </w:r>
    </w:p>
    <w:p w:rsidR="00EF374A" w:rsidRPr="00EF374A" w:rsidRDefault="00EF374A" w:rsidP="00EF374A">
      <w:pPr>
        <w:widowControl w:val="0"/>
        <w:spacing w:line="240" w:lineRule="auto"/>
        <w:contextualSpacing/>
        <w:rPr>
          <w:rFonts w:ascii="Times New Roman" w:hAnsi="Times New Roman"/>
        </w:rPr>
      </w:pP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  <w:t>(подпись)</w:t>
      </w:r>
      <w:r w:rsidRPr="00EF374A">
        <w:rPr>
          <w:rFonts w:ascii="Times New Roman" w:hAnsi="Times New Roman"/>
        </w:rPr>
        <w:tab/>
      </w:r>
    </w:p>
    <w:p w:rsidR="00EF374A" w:rsidRPr="00EF374A" w:rsidRDefault="00EF374A" w:rsidP="00EF374A">
      <w:pPr>
        <w:spacing w:after="0" w:line="240" w:lineRule="auto"/>
        <w:ind w:firstLine="567"/>
        <w:rPr>
          <w:rFonts w:ascii="Times New Roman" w:hAnsi="Times New Roman"/>
          <w:bCs/>
          <w:iCs/>
          <w:color w:val="202020"/>
          <w:spacing w:val="-3"/>
        </w:rPr>
      </w:pPr>
    </w:p>
    <w:p w:rsidR="00421984" w:rsidRPr="003D1005" w:rsidRDefault="00421984" w:rsidP="00421984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3D1005">
        <w:rPr>
          <w:rFonts w:ascii="Times New Roman" w:hAnsi="Times New Roman"/>
          <w:sz w:val="24"/>
          <w:szCs w:val="24"/>
        </w:rPr>
        <w:t>Фонд оценочных средств обсужден и одобрен на заседании кафедры оперативной хирургии и топографической анатомии «</w:t>
      </w:r>
      <w:r>
        <w:rPr>
          <w:rFonts w:ascii="Times New Roman" w:hAnsi="Times New Roman"/>
          <w:sz w:val="24"/>
          <w:szCs w:val="24"/>
        </w:rPr>
        <w:t>16</w:t>
      </w:r>
      <w:r w:rsidRPr="003D100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марта</w:t>
      </w:r>
      <w:r w:rsidRPr="003D1005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23</w:t>
      </w:r>
      <w:r w:rsidRPr="003D1005">
        <w:rPr>
          <w:rFonts w:ascii="Times New Roman" w:hAnsi="Times New Roman"/>
          <w:sz w:val="24"/>
          <w:szCs w:val="24"/>
        </w:rPr>
        <w:t xml:space="preserve"> года </w:t>
      </w:r>
    </w:p>
    <w:p w:rsidR="00421984" w:rsidRPr="003D1005" w:rsidRDefault="00421984" w:rsidP="00421984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3D1005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5/23.</w:t>
      </w:r>
    </w:p>
    <w:p w:rsidR="00EF374A" w:rsidRPr="00EF374A" w:rsidRDefault="00EF374A" w:rsidP="00EF374A">
      <w:pPr>
        <w:shd w:val="clear" w:color="auto" w:fill="FFFFFF"/>
        <w:spacing w:after="0" w:line="360" w:lineRule="auto"/>
        <w:rPr>
          <w:rFonts w:ascii="Times New Roman" w:hAnsi="Times New Roman"/>
        </w:rPr>
      </w:pPr>
    </w:p>
    <w:p w:rsidR="00EF374A" w:rsidRPr="00EF374A" w:rsidRDefault="00EF374A" w:rsidP="00EF37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EF374A">
        <w:rPr>
          <w:rFonts w:ascii="Times New Roman" w:hAnsi="Times New Roman"/>
          <w:b/>
        </w:rPr>
        <w:t>Преподаватели, ведущие дисциплину:</w:t>
      </w:r>
    </w:p>
    <w:p w:rsidR="00EF374A" w:rsidRPr="00EF374A" w:rsidRDefault="00EF374A" w:rsidP="00EF37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F374A">
        <w:rPr>
          <w:rFonts w:ascii="Times New Roman" w:hAnsi="Times New Roman"/>
        </w:rPr>
        <w:t>Преподаватель кафедры, доцент _____________________________Баширов Ф.В.</w:t>
      </w:r>
    </w:p>
    <w:p w:rsidR="00EF374A" w:rsidRPr="00EF374A" w:rsidRDefault="00EF374A" w:rsidP="00EF37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F374A">
        <w:rPr>
          <w:rFonts w:ascii="Times New Roman" w:hAnsi="Times New Roman"/>
        </w:rPr>
        <w:t>Преподаватель кафедры, доцент. ___________________________</w:t>
      </w:r>
      <w:proofErr w:type="spellStart"/>
      <w:r w:rsidRPr="00EF374A">
        <w:rPr>
          <w:rFonts w:ascii="Times New Roman" w:hAnsi="Times New Roman"/>
        </w:rPr>
        <w:t>Обыдённов</w:t>
      </w:r>
      <w:proofErr w:type="spellEnd"/>
      <w:r w:rsidRPr="00EF374A">
        <w:rPr>
          <w:rFonts w:ascii="Times New Roman" w:hAnsi="Times New Roman"/>
        </w:rPr>
        <w:t xml:space="preserve"> С.А</w:t>
      </w:r>
    </w:p>
    <w:p w:rsidR="00EF374A" w:rsidRPr="00EF374A" w:rsidRDefault="00EF374A" w:rsidP="00EF37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F374A">
        <w:rPr>
          <w:rFonts w:ascii="Times New Roman" w:hAnsi="Times New Roman"/>
        </w:rPr>
        <w:t>Преподаватель кафедры, доцент. ______________________________</w:t>
      </w:r>
      <w:proofErr w:type="spellStart"/>
      <w:r w:rsidRPr="00EF374A">
        <w:rPr>
          <w:rFonts w:ascii="Times New Roman" w:hAnsi="Times New Roman"/>
        </w:rPr>
        <w:t>Фраучи</w:t>
      </w:r>
      <w:proofErr w:type="spellEnd"/>
      <w:r w:rsidRPr="00EF374A">
        <w:rPr>
          <w:rFonts w:ascii="Times New Roman" w:hAnsi="Times New Roman"/>
        </w:rPr>
        <w:t xml:space="preserve"> И.В</w:t>
      </w:r>
    </w:p>
    <w:p w:rsidR="00EF374A" w:rsidRPr="00EF374A" w:rsidRDefault="00EF374A" w:rsidP="00EF37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F374A">
        <w:rPr>
          <w:rFonts w:ascii="Times New Roman" w:hAnsi="Times New Roman"/>
        </w:rPr>
        <w:t xml:space="preserve">Преподаватель кафедры, </w:t>
      </w:r>
      <w:r w:rsidR="00C103CE">
        <w:rPr>
          <w:rFonts w:ascii="Times New Roman" w:hAnsi="Times New Roman"/>
        </w:rPr>
        <w:t>ст.препод</w:t>
      </w:r>
      <w:r w:rsidRPr="00EF374A">
        <w:rPr>
          <w:rFonts w:ascii="Times New Roman" w:hAnsi="Times New Roman"/>
        </w:rPr>
        <w:t>. _________________________ Маркосян В.А.</w:t>
      </w:r>
    </w:p>
    <w:p w:rsidR="00EF374A" w:rsidRPr="00EF374A" w:rsidRDefault="00EF374A" w:rsidP="00EF37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F374A" w:rsidRPr="00EF374A" w:rsidRDefault="00EF374A" w:rsidP="00EF374A">
      <w:pPr>
        <w:spacing w:after="0" w:line="240" w:lineRule="auto"/>
        <w:jc w:val="both"/>
        <w:rPr>
          <w:rFonts w:ascii="Times New Roman" w:hAnsi="Times New Roman"/>
        </w:rPr>
      </w:pPr>
      <w:r w:rsidRPr="00EF374A">
        <w:rPr>
          <w:rFonts w:ascii="Times New Roman" w:hAnsi="Times New Roman"/>
        </w:rPr>
        <w:t>Заведующий кафедрой, доцент ____________________ Баширов Ф.В.</w:t>
      </w:r>
    </w:p>
    <w:p w:rsidR="00EF374A" w:rsidRPr="00EF374A" w:rsidRDefault="00EF374A" w:rsidP="00EF374A">
      <w:pPr>
        <w:spacing w:after="0" w:line="240" w:lineRule="auto"/>
        <w:jc w:val="both"/>
        <w:rPr>
          <w:rFonts w:ascii="Times New Roman" w:hAnsi="Times New Roman"/>
        </w:rPr>
      </w:pP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  <w:t>(подпись)</w:t>
      </w:r>
      <w:r w:rsidRPr="00EF374A">
        <w:rPr>
          <w:rFonts w:ascii="Times New Roman" w:hAnsi="Times New Roman"/>
        </w:rPr>
        <w:tab/>
      </w:r>
      <w:r w:rsidRPr="00EF374A">
        <w:rPr>
          <w:rFonts w:ascii="Times New Roman" w:hAnsi="Times New Roman"/>
        </w:rPr>
        <w:tab/>
        <w:t>(ФИО)</w:t>
      </w:r>
    </w:p>
    <w:p w:rsidR="00791D6F" w:rsidRPr="00EF374A" w:rsidRDefault="00791D6F" w:rsidP="00791D6F">
      <w:pPr>
        <w:pStyle w:val="ad"/>
        <w:jc w:val="both"/>
        <w:rPr>
          <w:sz w:val="22"/>
          <w:szCs w:val="22"/>
        </w:rPr>
      </w:pPr>
    </w:p>
    <w:p w:rsidR="00791D6F" w:rsidRPr="00EF374A" w:rsidRDefault="00791D6F" w:rsidP="00791D6F">
      <w:pPr>
        <w:spacing w:before="240"/>
        <w:ind w:firstLine="708"/>
        <w:jc w:val="both"/>
        <w:rPr>
          <w:rFonts w:ascii="Times New Roman" w:hAnsi="Times New Roman"/>
        </w:rPr>
      </w:pPr>
      <w:r w:rsidRPr="00EF374A">
        <w:rPr>
          <w:rFonts w:ascii="Times New Roman" w:hAnsi="Times New Roman"/>
        </w:rPr>
        <w:t>Согласовано:</w:t>
      </w:r>
    </w:p>
    <w:p w:rsidR="00791D6F" w:rsidRPr="00F20ACF" w:rsidRDefault="00791D6F" w:rsidP="00791D6F">
      <w:pPr>
        <w:pStyle w:val="ad"/>
        <w:spacing w:line="360" w:lineRule="auto"/>
        <w:ind w:firstLine="708"/>
        <w:jc w:val="both"/>
      </w:pPr>
      <w:r w:rsidRPr="00F20ACF">
        <w:t xml:space="preserve">Председатель предметно-методической комиссии </w:t>
      </w:r>
    </w:p>
    <w:p w:rsidR="00791D6F" w:rsidRPr="00F20ACF" w:rsidRDefault="00791D6F" w:rsidP="00791D6F">
      <w:pPr>
        <w:pStyle w:val="ad"/>
        <w:spacing w:line="360" w:lineRule="auto"/>
        <w:ind w:firstLine="708"/>
        <w:jc w:val="both"/>
      </w:pPr>
      <w:r w:rsidRPr="00F20ACF">
        <w:t xml:space="preserve">по </w:t>
      </w:r>
      <w:proofErr w:type="gramStart"/>
      <w:r w:rsidRPr="00F20ACF">
        <w:t xml:space="preserve">специальности </w:t>
      </w:r>
      <w:r w:rsidRPr="00F20ACF">
        <w:rPr>
          <w:bCs/>
        </w:rPr>
        <w:t xml:space="preserve"> </w:t>
      </w:r>
      <w:r w:rsidRPr="00F20ACF">
        <w:t>медицинская</w:t>
      </w:r>
      <w:proofErr w:type="gramEnd"/>
      <w:r w:rsidRPr="00F20ACF">
        <w:t xml:space="preserve"> биофизика</w:t>
      </w:r>
    </w:p>
    <w:p w:rsidR="00791D6F" w:rsidRPr="00F20ACF" w:rsidRDefault="00791D6F" w:rsidP="00791D6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д.м.н., доц., _____________Юсупова </w:t>
      </w:r>
      <w:proofErr w:type="gramStart"/>
      <w:r w:rsidRPr="00F20ACF">
        <w:rPr>
          <w:rFonts w:ascii="Times New Roman" w:hAnsi="Times New Roman"/>
          <w:sz w:val="24"/>
          <w:szCs w:val="24"/>
        </w:rPr>
        <w:t>А.Ф..</w:t>
      </w:r>
      <w:proofErr w:type="gramEnd"/>
      <w:r w:rsidRPr="00F20ACF">
        <w:rPr>
          <w:rFonts w:ascii="Times New Roman" w:hAnsi="Times New Roman"/>
          <w:sz w:val="24"/>
          <w:szCs w:val="24"/>
        </w:rPr>
        <w:t xml:space="preserve"> </w:t>
      </w:r>
    </w:p>
    <w:p w:rsidR="00197500" w:rsidRPr="00F20ACF" w:rsidRDefault="00791D6F" w:rsidP="0042198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>«____» ____________________ 20___ г.</w:t>
      </w:r>
      <w:bookmarkStart w:id="1" w:name="_GoBack"/>
      <w:bookmarkEnd w:id="1"/>
      <w:r w:rsidR="00197500" w:rsidRPr="00F20ACF">
        <w:rPr>
          <w:rFonts w:ascii="Times New Roman" w:hAnsi="Times New Roman"/>
          <w:sz w:val="24"/>
          <w:szCs w:val="24"/>
        </w:rPr>
        <w:br w:type="page"/>
      </w:r>
    </w:p>
    <w:p w:rsidR="00957B6A" w:rsidRPr="00957B6A" w:rsidRDefault="00957B6A" w:rsidP="000A44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957B6A" w:rsidRDefault="00957B6A" w:rsidP="0076160E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B571A9" w:rsidRPr="00B22088" w:rsidRDefault="00B571A9" w:rsidP="0076160E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957B6A" w:rsidRPr="00B22088" w:rsidRDefault="00957B6A" w:rsidP="0076160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22088">
        <w:rPr>
          <w:rFonts w:ascii="Times New Roman" w:hAnsi="Times New Roman"/>
          <w:sz w:val="24"/>
          <w:szCs w:val="24"/>
          <w:lang w:val="en-US"/>
        </w:rPr>
        <w:t>I</w:t>
      </w:r>
      <w:r w:rsidRPr="00B22088">
        <w:rPr>
          <w:rFonts w:ascii="Times New Roman" w:hAnsi="Times New Roman"/>
          <w:sz w:val="24"/>
          <w:szCs w:val="24"/>
        </w:rPr>
        <w:t xml:space="preserve">. ПАСПОРТ ФОНДА ОЦЕНОЧНЫХ СРЕДСТВ………………………………………   </w:t>
      </w:r>
      <w:r w:rsidR="00517A44">
        <w:rPr>
          <w:rFonts w:ascii="Times New Roman" w:hAnsi="Times New Roman"/>
          <w:sz w:val="24"/>
          <w:szCs w:val="24"/>
        </w:rPr>
        <w:t>0</w:t>
      </w:r>
    </w:p>
    <w:p w:rsidR="00C30F8E" w:rsidRPr="00B22088" w:rsidRDefault="00C30F8E" w:rsidP="0076160E">
      <w:pPr>
        <w:spacing w:after="0" w:line="48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208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B22088">
        <w:rPr>
          <w:rFonts w:ascii="Times New Roman" w:hAnsi="Times New Roman"/>
          <w:color w:val="000000"/>
          <w:sz w:val="24"/>
          <w:szCs w:val="24"/>
        </w:rPr>
        <w:t>. СПЕЦИФИКАЦИЯ ФОНДА ОЦЕНОЧНЫХ СРЕДСТВ</w:t>
      </w:r>
      <w:proofErr w:type="gramStart"/>
      <w:r w:rsidRPr="00B22088">
        <w:rPr>
          <w:rFonts w:ascii="Times New Roman" w:hAnsi="Times New Roman"/>
          <w:color w:val="000000"/>
          <w:sz w:val="24"/>
          <w:szCs w:val="24"/>
        </w:rPr>
        <w:t>…………………………....</w:t>
      </w:r>
      <w:proofErr w:type="gramEnd"/>
      <w:r w:rsidRPr="00B22088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517A44">
        <w:rPr>
          <w:rFonts w:ascii="Times New Roman" w:hAnsi="Times New Roman"/>
          <w:color w:val="000000"/>
          <w:sz w:val="24"/>
          <w:szCs w:val="24"/>
        </w:rPr>
        <w:t>0</w:t>
      </w:r>
    </w:p>
    <w:p w:rsidR="00B22088" w:rsidRPr="00B22088" w:rsidRDefault="00B22088" w:rsidP="0076160E">
      <w:p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r w:rsidRPr="00B22088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B220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427A6">
        <w:rPr>
          <w:rFonts w:ascii="Times New Roman" w:hAnsi="Times New Roman"/>
          <w:color w:val="000000"/>
          <w:sz w:val="24"/>
          <w:szCs w:val="24"/>
        </w:rPr>
        <w:t>ФОНД</w:t>
      </w:r>
      <w:r w:rsidR="00B571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2088">
        <w:rPr>
          <w:rFonts w:ascii="Times New Roman" w:hAnsi="Times New Roman"/>
          <w:color w:val="000000"/>
          <w:sz w:val="24"/>
          <w:szCs w:val="24"/>
        </w:rPr>
        <w:t>ОЦЕНОЧНЫ</w:t>
      </w:r>
      <w:r w:rsidR="00B571A9">
        <w:rPr>
          <w:rFonts w:ascii="Times New Roman" w:hAnsi="Times New Roman"/>
          <w:color w:val="000000"/>
          <w:sz w:val="24"/>
          <w:szCs w:val="24"/>
        </w:rPr>
        <w:t>Х</w:t>
      </w:r>
      <w:r w:rsidRPr="00B22088">
        <w:rPr>
          <w:rFonts w:ascii="Times New Roman" w:hAnsi="Times New Roman"/>
          <w:color w:val="000000"/>
          <w:sz w:val="24"/>
          <w:szCs w:val="24"/>
        </w:rPr>
        <w:t xml:space="preserve"> СРЕДСТВ</w:t>
      </w:r>
      <w:r>
        <w:rPr>
          <w:rFonts w:ascii="Times New Roman" w:hAnsi="Times New Roman"/>
          <w:color w:val="000000"/>
          <w:sz w:val="24"/>
          <w:szCs w:val="24"/>
        </w:rPr>
        <w:t xml:space="preserve">……………………………………………………   </w:t>
      </w:r>
      <w:r w:rsidR="00517A44">
        <w:rPr>
          <w:rFonts w:ascii="Times New Roman" w:hAnsi="Times New Roman"/>
          <w:color w:val="000000"/>
          <w:sz w:val="24"/>
          <w:szCs w:val="24"/>
        </w:rPr>
        <w:t>0</w:t>
      </w:r>
    </w:p>
    <w:p w:rsidR="00517A44" w:rsidRPr="00517A44" w:rsidRDefault="00517A44" w:rsidP="00517A44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  <w:r w:rsidRPr="00517A44">
        <w:rPr>
          <w:rFonts w:ascii="Times New Roman" w:hAnsi="Times New Roman"/>
          <w:color w:val="000000"/>
          <w:sz w:val="24"/>
          <w:szCs w:val="24"/>
          <w:lang w:val="en-US"/>
        </w:rPr>
        <w:t>IV</w:t>
      </w:r>
      <w:r w:rsidRPr="00517A44">
        <w:rPr>
          <w:rFonts w:ascii="Times New Roman" w:hAnsi="Times New Roman"/>
          <w:color w:val="000000"/>
          <w:sz w:val="24"/>
          <w:szCs w:val="24"/>
        </w:rPr>
        <w:t>. ЭТАЛОНЫ ОТВЕТОВ</w:t>
      </w: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……………………………………………………………….    0</w:t>
      </w:r>
    </w:p>
    <w:p w:rsidR="00957B6A" w:rsidRPr="00B22088" w:rsidRDefault="00957B6A" w:rsidP="0076160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0A4492" w:rsidRDefault="000A4492" w:rsidP="000A44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Pr="001E5004">
        <w:rPr>
          <w:rFonts w:ascii="Times New Roman" w:hAnsi="Times New Roman"/>
          <w:b/>
          <w:sz w:val="24"/>
          <w:szCs w:val="24"/>
        </w:rPr>
        <w:t xml:space="preserve">. </w:t>
      </w:r>
      <w:r w:rsidRPr="003F177D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A17BFA" w:rsidRPr="00DF6EBA" w:rsidRDefault="00A17BFA" w:rsidP="00A17BFA">
      <w:pPr>
        <w:rPr>
          <w:rFonts w:ascii="Times New Roman" w:hAnsi="Times New Roman"/>
          <w:sz w:val="24"/>
          <w:szCs w:val="24"/>
        </w:rPr>
      </w:pPr>
    </w:p>
    <w:tbl>
      <w:tblPr>
        <w:tblStyle w:val="a9"/>
        <w:tblW w:w="93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1991"/>
        <w:gridCol w:w="1206"/>
        <w:gridCol w:w="69"/>
        <w:gridCol w:w="2409"/>
        <w:gridCol w:w="426"/>
        <w:gridCol w:w="2126"/>
        <w:gridCol w:w="14"/>
        <w:gridCol w:w="548"/>
      </w:tblGrid>
      <w:tr w:rsidR="00CA0046" w:rsidTr="00024D05">
        <w:tc>
          <w:tcPr>
            <w:tcW w:w="562" w:type="dxa"/>
            <w:vMerge w:val="restart"/>
          </w:tcPr>
          <w:bookmarkEnd w:id="0"/>
          <w:p w:rsidR="002F6CF0" w:rsidRPr="002A48CE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8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8C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91" w:type="dxa"/>
            <w:vMerge w:val="restart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Контролируемые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темы дисциплины /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модуля / практики</w:t>
            </w:r>
          </w:p>
        </w:tc>
        <w:tc>
          <w:tcPr>
            <w:tcW w:w="1275" w:type="dxa"/>
            <w:gridSpan w:val="2"/>
            <w:vMerge w:val="restart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Контролируемые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(или их части)</w:t>
            </w:r>
          </w:p>
        </w:tc>
        <w:tc>
          <w:tcPr>
            <w:tcW w:w="2409" w:type="dxa"/>
            <w:vMerge w:val="restart"/>
          </w:tcPr>
          <w:p w:rsidR="002F6CF0" w:rsidRPr="00C30F8E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6CF0" w:rsidRPr="007346C5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46C5">
              <w:rPr>
                <w:rFonts w:ascii="Times New Roman" w:hAnsi="Times New Roman"/>
                <w:b/>
                <w:sz w:val="24"/>
                <w:szCs w:val="24"/>
              </w:rPr>
              <w:t>ЗУВы</w:t>
            </w:r>
            <w:proofErr w:type="spellEnd"/>
          </w:p>
        </w:tc>
        <w:tc>
          <w:tcPr>
            <w:tcW w:w="3114" w:type="dxa"/>
            <w:gridSpan w:val="4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A0046" w:rsidTr="00024D05">
        <w:tc>
          <w:tcPr>
            <w:tcW w:w="562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Формы текущего контроля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 xml:space="preserve">(тесты, доклад, контрольная работа, </w:t>
            </w:r>
            <w:r w:rsidR="001367DE">
              <w:rPr>
                <w:rFonts w:ascii="Times New Roman" w:hAnsi="Times New Roman"/>
                <w:b/>
                <w:sz w:val="20"/>
                <w:szCs w:val="20"/>
              </w:rPr>
              <w:t xml:space="preserve">история болезни </w:t>
            </w: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т.п.)</w:t>
            </w:r>
          </w:p>
        </w:tc>
        <w:tc>
          <w:tcPr>
            <w:tcW w:w="562" w:type="dxa"/>
            <w:gridSpan w:val="2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Кол</w:t>
            </w:r>
            <w:r w:rsidR="002A48C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gramEnd"/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во</w:t>
            </w:r>
          </w:p>
        </w:tc>
      </w:tr>
      <w:tr w:rsidR="007346C5" w:rsidTr="00024D05">
        <w:tc>
          <w:tcPr>
            <w:tcW w:w="9351" w:type="dxa"/>
            <w:gridSpan w:val="9"/>
          </w:tcPr>
          <w:p w:rsidR="007346C5" w:rsidRDefault="007346C5" w:rsidP="00734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7A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</w:tr>
      <w:tr w:rsidR="00D108AB" w:rsidRPr="00553EB5" w:rsidTr="00D108AB">
        <w:tc>
          <w:tcPr>
            <w:tcW w:w="562" w:type="dxa"/>
            <w:vMerge w:val="restart"/>
          </w:tcPr>
          <w:p w:rsidR="00D108AB" w:rsidRPr="00553EB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91" w:type="dxa"/>
            <w:vMerge w:val="restart"/>
          </w:tcPr>
          <w:p w:rsidR="00D108AB" w:rsidRPr="00553EB5" w:rsidRDefault="00E84590" w:rsidP="00D108AB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Cs/>
              </w:rPr>
              <w:t>Предмет «Экспериментальная хирургия». Классификация операций. Терминология.</w:t>
            </w:r>
          </w:p>
        </w:tc>
        <w:tc>
          <w:tcPr>
            <w:tcW w:w="1206" w:type="dxa"/>
            <w:vMerge w:val="restart"/>
          </w:tcPr>
          <w:p w:rsidR="00D108AB" w:rsidRPr="00553EB5" w:rsidRDefault="00E84590" w:rsidP="00D108AB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6E3" w:rsidRPr="00553EB5" w:rsidRDefault="005536E3" w:rsidP="005536E3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D108AB" w:rsidRPr="00553EB5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08AB" w:rsidRPr="00553EB5" w:rsidTr="00D108AB">
        <w:trPr>
          <w:trHeight w:val="562"/>
        </w:trPr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6E3" w:rsidRPr="00553EB5" w:rsidRDefault="005536E3" w:rsidP="005536E3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D108AB" w:rsidRPr="00553EB5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D108AB" w:rsidRPr="00553EB5" w:rsidRDefault="005536E3" w:rsidP="00D108A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</w:t>
            </w:r>
            <w:r w:rsidRPr="00553EB5">
              <w:rPr>
                <w:rFonts w:ascii="Times New Roman" w:hAnsi="Times New Roman"/>
                <w:bCs/>
              </w:rPr>
              <w:lastRenderedPageBreak/>
              <w:t>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проблемной ситуации)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Вязание узлов, рассечение и сшивание тканей. Шов кожи.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</w:t>
            </w:r>
            <w:r w:rsidRPr="00553EB5">
              <w:rPr>
                <w:rFonts w:ascii="Times New Roman" w:hAnsi="Times New Roman"/>
                <w:bCs/>
              </w:rPr>
              <w:lastRenderedPageBreak/>
              <w:t>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на принятие решения в нестандартной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Оперативная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абдоминология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Кишечные швы, анастомозы, культи. Операции на желудке и кишечнике.</w:t>
            </w:r>
            <w:r w:rsidR="00055BC5" w:rsidRPr="00AD24E3">
              <w:rPr>
                <w:sz w:val="20"/>
                <w:szCs w:val="20"/>
              </w:rPr>
              <w:t xml:space="preserve"> </w:t>
            </w:r>
            <w:r w:rsidR="00055BC5" w:rsidRPr="00055BC5">
              <w:rPr>
                <w:rFonts w:ascii="Times New Roman" w:hAnsi="Times New Roman"/>
              </w:rPr>
              <w:t>Операции на паренхиматозных органах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нахождение ошибок в последовательности (определить правильный вариант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Операции на органах таза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53EB5"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>Оперативная хирургия конечностей Принципы лечения переломов костей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 w:val="restart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>Трепанация черепа.</w:t>
            </w:r>
          </w:p>
        </w:tc>
        <w:tc>
          <w:tcPr>
            <w:tcW w:w="1206" w:type="dxa"/>
            <w:vMerge w:val="restart"/>
          </w:tcPr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bCs/>
                <w:sz w:val="24"/>
                <w:szCs w:val="24"/>
              </w:rPr>
              <w:t>ОПК-7</w:t>
            </w:r>
          </w:p>
          <w:p w:rsidR="00055BC5" w:rsidRPr="00055BC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5BC5" w:rsidRPr="00553EB5" w:rsidTr="00B459F7">
        <w:trPr>
          <w:trHeight w:val="562"/>
        </w:trPr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</w:t>
            </w:r>
            <w:r w:rsidRPr="00553EB5">
              <w:rPr>
                <w:rFonts w:ascii="Times New Roman" w:hAnsi="Times New Roman"/>
                <w:bCs/>
              </w:rPr>
              <w:lastRenderedPageBreak/>
              <w:t>инструментальных методов диагностики и лечения.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установление последовательности (описать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алгоритм выполнения действия)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55BC5" w:rsidRPr="00553EB5" w:rsidRDefault="00055BC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 w:val="restart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55BC5" w:rsidRPr="00055BC5" w:rsidRDefault="00055BC5" w:rsidP="00055BC5">
            <w:pPr>
              <w:widowControl w:val="0"/>
              <w:jc w:val="both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>Операции на органах шеи Операции на органах груди</w:t>
            </w:r>
          </w:p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bCs/>
                <w:sz w:val="24"/>
                <w:szCs w:val="24"/>
              </w:rPr>
              <w:t>ОПК-7</w:t>
            </w:r>
          </w:p>
          <w:p w:rsidR="00055BC5" w:rsidRPr="00055BC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5BC5" w:rsidRPr="00553EB5" w:rsidTr="00B459F7">
        <w:trPr>
          <w:trHeight w:val="562"/>
        </w:trPr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</w:t>
            </w:r>
            <w:r w:rsidRPr="00553EB5">
              <w:rPr>
                <w:rFonts w:ascii="Times New Roman" w:hAnsi="Times New Roman"/>
                <w:bCs/>
              </w:rPr>
              <w:lastRenderedPageBreak/>
              <w:t xml:space="preserve">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55BC5" w:rsidRPr="00553EB5" w:rsidRDefault="00055BC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0046" w:rsidRPr="00ED1C6C" w:rsidTr="00024D05">
        <w:tc>
          <w:tcPr>
            <w:tcW w:w="562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CA0046" w:rsidRPr="00ED1C6C" w:rsidRDefault="00CA0046" w:rsidP="00CA00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EB5" w:rsidRPr="00ED1C6C" w:rsidTr="00024D05">
        <w:tc>
          <w:tcPr>
            <w:tcW w:w="562" w:type="dxa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553EB5" w:rsidRPr="00ED1C6C" w:rsidRDefault="00553EB5" w:rsidP="0055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Промежуточная аттестация – зачет</w:t>
            </w:r>
          </w:p>
        </w:tc>
        <w:tc>
          <w:tcPr>
            <w:tcW w:w="1206" w:type="dxa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Вопросы к зачету</w:t>
            </w:r>
          </w:p>
        </w:tc>
        <w:tc>
          <w:tcPr>
            <w:tcW w:w="548" w:type="dxa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D92ECB" w:rsidRPr="00ED1C6C" w:rsidRDefault="00D92ECB" w:rsidP="000A4492">
      <w:pPr>
        <w:spacing w:after="0" w:line="240" w:lineRule="auto"/>
        <w:rPr>
          <w:rFonts w:ascii="Times New Roman" w:hAnsi="Times New Roman"/>
        </w:rPr>
      </w:pPr>
    </w:p>
    <w:p w:rsidR="001367DE" w:rsidRPr="00D2257F" w:rsidRDefault="001367DE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92ECB" w:rsidRDefault="00D92ECB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Pr="00D2257F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212D4" w:rsidRPr="00D2257F" w:rsidRDefault="00D212D4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92ECB" w:rsidRPr="00D2257F" w:rsidRDefault="00D92ECB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1E5004" w:rsidRDefault="00C279CD" w:rsidP="009F5E7B">
      <w:pPr>
        <w:spacing w:after="0"/>
        <w:ind w:left="720" w:right="368" w:firstLine="9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>II</w:t>
      </w:r>
      <w:r w:rsidRPr="00C279CD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1E5004">
        <w:rPr>
          <w:rFonts w:ascii="Times New Roman" w:hAnsi="Times New Roman"/>
          <w:b/>
          <w:color w:val="000000"/>
          <w:sz w:val="24"/>
          <w:szCs w:val="24"/>
        </w:rPr>
        <w:t>СПЕЦИФИКАЦИЯ ФОНДА ОЦЕНОЧНЫХ СРЕДСТВ</w:t>
      </w:r>
    </w:p>
    <w:p w:rsidR="00D2257F" w:rsidRPr="00D2257F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D2257F">
        <w:rPr>
          <w:rFonts w:ascii="Times New Roman" w:hAnsi="Times New Roman"/>
          <w:sz w:val="24"/>
          <w:szCs w:val="24"/>
        </w:rPr>
        <w:t xml:space="preserve">1.Текущий контроль </w:t>
      </w:r>
    </w:p>
    <w:p w:rsidR="00D2257F" w:rsidRPr="00D2257F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D2257F">
        <w:rPr>
          <w:rFonts w:ascii="Times New Roman" w:hAnsi="Times New Roman"/>
          <w:sz w:val="24"/>
          <w:szCs w:val="24"/>
        </w:rPr>
        <w:t xml:space="preserve">            Работа на практическом занятии оценивается преподавателем. В журнал выставляются все оценки. Оценивается индивидуальная форма работы: ответы на вопросы, работа с препаратами, работа с хирургическим инструментарием. Студенты получают информацию о текущей оценке и ее обоснование в течение учебного года.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>Оценка за финальное тестирование проводится после освоения всех разделов учебной программы.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>3</w:t>
      </w:r>
      <w:proofErr w:type="gramStart"/>
      <w:r w:rsidRPr="00E97C96">
        <w:rPr>
          <w:rFonts w:ascii="Times New Roman" w:hAnsi="Times New Roman"/>
          <w:sz w:val="24"/>
          <w:szCs w:val="24"/>
        </w:rPr>
        <w:t>. .Самостоятельная</w:t>
      </w:r>
      <w:proofErr w:type="gramEnd"/>
      <w:r w:rsidRPr="00E97C96">
        <w:rPr>
          <w:rFonts w:ascii="Times New Roman" w:hAnsi="Times New Roman"/>
          <w:sz w:val="24"/>
          <w:szCs w:val="24"/>
        </w:rPr>
        <w:t xml:space="preserve"> работа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 xml:space="preserve">Самостоятельная работа занимает важное место при освоении дисциплины. Студенты обязаны выполнять задания преподавателя по каждой теме. Контроль за выполнением самостоятельной работы включает в себя: тестирование, устный опрос, </w:t>
      </w:r>
      <w:r w:rsidR="00E97C96" w:rsidRPr="00E97C96">
        <w:rPr>
          <w:rFonts w:ascii="Times New Roman" w:hAnsi="Times New Roman"/>
          <w:sz w:val="24"/>
          <w:szCs w:val="24"/>
        </w:rPr>
        <w:t>выполнение индивидуальных заданий, решение ситуационных задач</w:t>
      </w:r>
      <w:r w:rsidRPr="00E97C96">
        <w:rPr>
          <w:rFonts w:ascii="Times New Roman" w:hAnsi="Times New Roman"/>
          <w:sz w:val="24"/>
          <w:szCs w:val="24"/>
        </w:rPr>
        <w:t xml:space="preserve">. </w:t>
      </w:r>
    </w:p>
    <w:p w:rsidR="00214DBF" w:rsidRDefault="00214DBF" w:rsidP="00214DBF">
      <w:pPr>
        <w:spacing w:after="0"/>
        <w:ind w:left="720" w:right="368" w:hanging="12"/>
        <w:rPr>
          <w:rFonts w:ascii="Times New Roman" w:hAnsi="Times New Roman"/>
          <w:b/>
          <w:sz w:val="24"/>
          <w:szCs w:val="24"/>
        </w:rPr>
      </w:pPr>
    </w:p>
    <w:p w:rsidR="00214DBF" w:rsidRDefault="00214DBF" w:rsidP="00214DBF">
      <w:pPr>
        <w:spacing w:after="0"/>
        <w:ind w:left="720" w:right="368" w:hanging="12"/>
        <w:rPr>
          <w:rFonts w:ascii="Times New Roman" w:hAnsi="Times New Roman"/>
          <w:b/>
          <w:color w:val="000000"/>
          <w:sz w:val="24"/>
          <w:szCs w:val="24"/>
        </w:rPr>
      </w:pPr>
      <w:r w:rsidRPr="0084143D">
        <w:rPr>
          <w:rFonts w:ascii="Times New Roman" w:hAnsi="Times New Roman"/>
          <w:b/>
          <w:sz w:val="24"/>
          <w:szCs w:val="24"/>
        </w:rPr>
        <w:t>3.</w:t>
      </w:r>
      <w:r w:rsidRPr="00EE6C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E6C65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оценки по </w:t>
      </w:r>
      <w:r>
        <w:rPr>
          <w:rFonts w:ascii="Times New Roman" w:hAnsi="Times New Roman"/>
          <w:b/>
          <w:color w:val="000000"/>
          <w:sz w:val="24"/>
          <w:szCs w:val="24"/>
        </w:rPr>
        <w:t>ф</w:t>
      </w:r>
      <w:r w:rsidRPr="00EE6C65">
        <w:rPr>
          <w:rFonts w:ascii="Times New Roman" w:hAnsi="Times New Roman"/>
          <w:b/>
          <w:color w:val="000000"/>
          <w:sz w:val="24"/>
          <w:szCs w:val="24"/>
        </w:rPr>
        <w:t>ормам текущего контроля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214DBF" w:rsidRPr="003576D1" w:rsidRDefault="00214DBF" w:rsidP="00214DBF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214DBF" w:rsidRPr="00B601A7" w:rsidRDefault="00214DBF" w:rsidP="00214DBF">
      <w:pPr>
        <w:spacing w:after="0"/>
        <w:ind w:left="720" w:right="368" w:firstLine="9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601A7">
        <w:rPr>
          <w:rFonts w:ascii="Times New Roman" w:hAnsi="Times New Roman"/>
          <w:b/>
          <w:color w:val="000000"/>
          <w:sz w:val="24"/>
          <w:szCs w:val="24"/>
        </w:rPr>
        <w:t>Уровень 1.</w:t>
      </w:r>
    </w:p>
    <w:p w:rsidR="00214DBF" w:rsidRPr="00B601A7" w:rsidRDefault="00214DBF" w:rsidP="00214DBF">
      <w:pPr>
        <w:spacing w:after="0"/>
        <w:rPr>
          <w:rFonts w:ascii="Times New Roman" w:hAnsi="Times New Roman"/>
          <w:b/>
          <w:sz w:val="24"/>
          <w:szCs w:val="24"/>
        </w:rPr>
      </w:pPr>
      <w:r w:rsidRPr="00B601A7">
        <w:rPr>
          <w:rFonts w:ascii="Times New Roman" w:hAnsi="Times New Roman"/>
          <w:b/>
          <w:sz w:val="24"/>
          <w:szCs w:val="24"/>
        </w:rPr>
        <w:t>Тесты.</w:t>
      </w:r>
    </w:p>
    <w:p w:rsidR="00214DBF" w:rsidRPr="00B601A7" w:rsidRDefault="00214DBF" w:rsidP="00214DBF">
      <w:pPr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получены правильные ответы более, чем на 90%. 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«Хорошо» (80-89 баллов) – получены правильные ответы от 80 до 89%.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«Удовлетворительно» (70-79 баллов) – получены правильные ответы от 70 до 79%.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«Неудовлетворительно» (0-69 баллов) – правильных ответов менее 70%</w:t>
      </w:r>
    </w:p>
    <w:p w:rsidR="00214DBF" w:rsidRPr="00B601A7" w:rsidRDefault="00214DBF" w:rsidP="00214DBF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DBF" w:rsidRPr="00B601A7" w:rsidRDefault="00214DBF" w:rsidP="00214DBF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01A7">
        <w:rPr>
          <w:rFonts w:ascii="Times New Roman" w:hAnsi="Times New Roman"/>
          <w:b/>
          <w:sz w:val="24"/>
          <w:szCs w:val="24"/>
        </w:rPr>
        <w:t>Индивидуальное собеседование</w:t>
      </w:r>
    </w:p>
    <w:p w:rsidR="00214DBF" w:rsidRPr="00B601A7" w:rsidRDefault="00214DBF" w:rsidP="00214DB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«Отлично» (90-100 баллов) – студент отвечает на поставленный вопрос в полной мере, дано верное толкование терминов, рассмотрены ключевые вопросы.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«Хорошо» (80-89 баллов) – студент отвечает на поставленный вопрос в полной мере, дано верное толкование терминов, ключевые вопросы темы рассмотрены частично.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«Удовлетворительно» (70-79 баллов) – студент отвечает на поставленный вопрос, но не в полной мере, дано верное толкование терминов, ключевые вопросы темы рассмотрены частично.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«Неудовлетворительно» (0-69 баллов) – студент не отвечает на поставленный вопрос, неверно истолкованы термины, не затронуты ключевые вопросы темы.</w:t>
      </w:r>
    </w:p>
    <w:p w:rsidR="00214DBF" w:rsidRDefault="00214DBF" w:rsidP="00214DBF">
      <w:pPr>
        <w:tabs>
          <w:tab w:val="left" w:pos="708"/>
        </w:tabs>
        <w:ind w:left="720"/>
      </w:pPr>
    </w:p>
    <w:p w:rsidR="00AC0767" w:rsidRPr="00DC1E4F" w:rsidRDefault="00AC0767" w:rsidP="009D51D8">
      <w:pPr>
        <w:spacing w:after="0"/>
        <w:rPr>
          <w:rFonts w:ascii="Times New Roman" w:hAnsi="Times New Roman"/>
          <w:sz w:val="24"/>
          <w:szCs w:val="24"/>
        </w:rPr>
      </w:pPr>
    </w:p>
    <w:p w:rsidR="00EE6C65" w:rsidRPr="009F5E7B" w:rsidRDefault="00EE6C65" w:rsidP="00EE6C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5E7B">
        <w:rPr>
          <w:rFonts w:ascii="Times New Roman" w:hAnsi="Times New Roman"/>
          <w:b/>
          <w:sz w:val="24"/>
          <w:szCs w:val="24"/>
        </w:rPr>
        <w:t>Уровень 2</w:t>
      </w:r>
      <w:r w:rsidR="00F51B20">
        <w:rPr>
          <w:rFonts w:ascii="Times New Roman" w:hAnsi="Times New Roman"/>
          <w:b/>
          <w:sz w:val="24"/>
          <w:szCs w:val="24"/>
        </w:rPr>
        <w:t>.</w:t>
      </w:r>
    </w:p>
    <w:p w:rsidR="00B601A7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решение и составление ситуационных задач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lastRenderedPageBreak/>
        <w:t>«Отлично» (90-100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 xml:space="preserve"> в полной мере, дано верное толкование терминов, рассмотрены ключевые вопросы.</w:t>
      </w:r>
      <w:r>
        <w:rPr>
          <w:rFonts w:ascii="Times New Roman" w:hAnsi="Times New Roman"/>
          <w:sz w:val="24"/>
          <w:szCs w:val="24"/>
        </w:rPr>
        <w:t xml:space="preserve"> Может составить ситуационную задачу.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«Хорошо» (80-89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«Удовлетворительно» (70-79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«Неудовлетворительно» (0-69 баллов) – студент не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неверно истолкованы термины, не затронуты ключевые вопросы темы.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222E94" w:rsidRPr="00B601A7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B601A7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установление последовательности (описать алгоритм выполнения действия)</w:t>
      </w:r>
      <w:r w:rsidR="00972D38">
        <w:rPr>
          <w:rFonts w:ascii="Times New Roman" w:hAnsi="Times New Roman"/>
          <w:sz w:val="24"/>
          <w:szCs w:val="24"/>
        </w:rPr>
        <w:t xml:space="preserve"> </w:t>
      </w:r>
      <w:r w:rsidR="00972D38" w:rsidRPr="00972D38">
        <w:rPr>
          <w:rFonts w:ascii="Times New Roman" w:hAnsi="Times New Roman"/>
          <w:sz w:val="24"/>
          <w:szCs w:val="24"/>
          <w:highlight w:val="yellow"/>
        </w:rPr>
        <w:t xml:space="preserve">этапы </w:t>
      </w:r>
      <w:r w:rsidR="00972D38" w:rsidRPr="00ED1C6C">
        <w:rPr>
          <w:rFonts w:ascii="Times New Roman" w:hAnsi="Times New Roman"/>
          <w:sz w:val="24"/>
          <w:szCs w:val="24"/>
        </w:rPr>
        <w:t>операций</w:t>
      </w:r>
      <w:r w:rsidR="00972D38">
        <w:rPr>
          <w:rFonts w:ascii="Times New Roman" w:hAnsi="Times New Roman"/>
          <w:sz w:val="24"/>
          <w:szCs w:val="24"/>
        </w:rPr>
        <w:t xml:space="preserve"> 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описать алгоритм выполнения действия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рассмотрены ключевые вопросы.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«Хорошо» (80-89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описать алгоритм выполнения действия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«Удовлетворительно» (70-79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описать алгоритм выполнения действия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«Неудовлетворительно» (0-69 баллов) – студент не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описать алгоритм выполнения действия</w:t>
      </w:r>
      <w:r w:rsidRPr="00B601A7">
        <w:rPr>
          <w:rFonts w:ascii="Times New Roman" w:hAnsi="Times New Roman"/>
          <w:sz w:val="24"/>
          <w:szCs w:val="24"/>
        </w:rPr>
        <w:t>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222E94" w:rsidRPr="00B601A7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C41D2B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нахождение ошибок в последовательности (определить правильный вариант последовательности действий</w:t>
      </w:r>
      <w:r w:rsidR="00ED1C6C" w:rsidRPr="00ED1C6C">
        <w:rPr>
          <w:rFonts w:ascii="Times New Roman" w:hAnsi="Times New Roman"/>
          <w:sz w:val="24"/>
          <w:szCs w:val="24"/>
        </w:rPr>
        <w:t>)</w:t>
      </w:r>
      <w:r w:rsidR="00972D38" w:rsidRPr="00ED1C6C">
        <w:rPr>
          <w:rFonts w:ascii="Times New Roman" w:hAnsi="Times New Roman"/>
          <w:sz w:val="24"/>
          <w:szCs w:val="24"/>
        </w:rPr>
        <w:t>, этапы операций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 xml:space="preserve"> в полной мере, дано верное толкование терминов, рассмотрены ключевые вопросы.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«Хорошо» (80-89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определить правильный вариант последовательности действий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«Удовлетворительно» (70-79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«Неудовлетворительно» (0-69 баллов) – студент не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>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AC412B" w:rsidRDefault="00EE6C65" w:rsidP="00AC41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5E7B">
        <w:rPr>
          <w:rFonts w:ascii="Times New Roman" w:hAnsi="Times New Roman"/>
          <w:b/>
          <w:sz w:val="24"/>
          <w:szCs w:val="24"/>
        </w:rPr>
        <w:t xml:space="preserve">Уровень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A71F64" w:rsidRPr="00ED1C6C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1F64">
        <w:rPr>
          <w:rFonts w:ascii="Times New Roman" w:hAnsi="Times New Roman"/>
          <w:sz w:val="24"/>
          <w:szCs w:val="24"/>
        </w:rPr>
        <w:t xml:space="preserve">задания на принятие решения в нестандартной ситуации (ситуации выбора, </w:t>
      </w:r>
      <w:proofErr w:type="spellStart"/>
      <w:r w:rsidRPr="00A71F64">
        <w:rPr>
          <w:rFonts w:ascii="Times New Roman" w:hAnsi="Times New Roman"/>
          <w:sz w:val="24"/>
          <w:szCs w:val="24"/>
        </w:rPr>
        <w:t>многоальтернативности</w:t>
      </w:r>
      <w:proofErr w:type="spellEnd"/>
      <w:r w:rsidRPr="00A71F64">
        <w:rPr>
          <w:rFonts w:ascii="Times New Roman" w:hAnsi="Times New Roman"/>
          <w:sz w:val="24"/>
          <w:szCs w:val="24"/>
        </w:rPr>
        <w:t xml:space="preserve"> решений, проблемной ситуации</w:t>
      </w:r>
      <w:r w:rsidRPr="00ED1C6C">
        <w:rPr>
          <w:rFonts w:ascii="Times New Roman" w:hAnsi="Times New Roman"/>
          <w:sz w:val="24"/>
          <w:szCs w:val="24"/>
        </w:rPr>
        <w:t>)</w:t>
      </w:r>
      <w:r w:rsidR="00972D38" w:rsidRPr="00ED1C6C">
        <w:rPr>
          <w:rFonts w:ascii="Times New Roman" w:hAnsi="Times New Roman"/>
          <w:sz w:val="24"/>
          <w:szCs w:val="24"/>
        </w:rPr>
        <w:t>, выбор операции при заболевании</w:t>
      </w:r>
    </w:p>
    <w:p w:rsidR="00A71F64" w:rsidRPr="00ED1C6C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1C6C">
        <w:rPr>
          <w:rFonts w:ascii="Times New Roman" w:hAnsi="Times New Roman"/>
          <w:sz w:val="24"/>
          <w:szCs w:val="24"/>
        </w:rPr>
        <w:t>задания на оценку последствий принятых решений</w:t>
      </w:r>
      <w:r w:rsidR="00972D38" w:rsidRPr="00ED1C6C">
        <w:rPr>
          <w:rFonts w:ascii="Times New Roman" w:hAnsi="Times New Roman"/>
          <w:sz w:val="24"/>
          <w:szCs w:val="24"/>
        </w:rPr>
        <w:t>.  ошибки и осложнения</w:t>
      </w:r>
    </w:p>
    <w:p w:rsidR="00343848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1C6C">
        <w:rPr>
          <w:rFonts w:ascii="Times New Roman" w:hAnsi="Times New Roman"/>
          <w:sz w:val="24"/>
          <w:szCs w:val="24"/>
        </w:rPr>
        <w:t>задания на оценку эффективности выполнений действия</w:t>
      </w:r>
      <w:r w:rsidR="00972D38" w:rsidRPr="00ED1C6C">
        <w:rPr>
          <w:rFonts w:ascii="Times New Roman" w:hAnsi="Times New Roman"/>
          <w:sz w:val="24"/>
          <w:szCs w:val="24"/>
        </w:rPr>
        <w:t xml:space="preserve"> </w:t>
      </w:r>
      <w:r w:rsidR="00ED1C6C">
        <w:rPr>
          <w:rFonts w:ascii="Times New Roman" w:hAnsi="Times New Roman"/>
          <w:sz w:val="24"/>
          <w:szCs w:val="24"/>
        </w:rPr>
        <w:t xml:space="preserve">вязание </w:t>
      </w:r>
      <w:r w:rsidR="00972D38" w:rsidRPr="00ED1C6C">
        <w:rPr>
          <w:rFonts w:ascii="Times New Roman" w:hAnsi="Times New Roman"/>
          <w:sz w:val="24"/>
          <w:szCs w:val="24"/>
        </w:rPr>
        <w:t>узл</w:t>
      </w:r>
      <w:r w:rsidR="00ED1C6C">
        <w:rPr>
          <w:rFonts w:ascii="Times New Roman" w:hAnsi="Times New Roman"/>
          <w:sz w:val="24"/>
          <w:szCs w:val="24"/>
        </w:rPr>
        <w:t>ов</w:t>
      </w:r>
      <w:r w:rsidR="00972D38" w:rsidRPr="00ED1C6C">
        <w:rPr>
          <w:rFonts w:ascii="Times New Roman" w:hAnsi="Times New Roman"/>
          <w:sz w:val="24"/>
          <w:szCs w:val="24"/>
        </w:rPr>
        <w:t xml:space="preserve">, </w:t>
      </w:r>
      <w:r w:rsidR="00ED1C6C">
        <w:rPr>
          <w:rFonts w:ascii="Times New Roman" w:hAnsi="Times New Roman"/>
          <w:sz w:val="24"/>
          <w:szCs w:val="24"/>
        </w:rPr>
        <w:t>наложение швов</w:t>
      </w:r>
      <w:r w:rsidR="00972D38" w:rsidRPr="00ED1C6C">
        <w:rPr>
          <w:rFonts w:ascii="Times New Roman" w:hAnsi="Times New Roman"/>
          <w:sz w:val="24"/>
          <w:szCs w:val="24"/>
        </w:rPr>
        <w:t xml:space="preserve">, </w:t>
      </w:r>
    </w:p>
    <w:p w:rsidR="00A71F64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71F64" w:rsidRPr="003A148D" w:rsidRDefault="00A71F64" w:rsidP="00A71F64">
      <w:pPr>
        <w:ind w:firstLine="284"/>
        <w:jc w:val="both"/>
      </w:pPr>
      <w:r w:rsidRPr="003A148D">
        <w:rPr>
          <w:i/>
        </w:rPr>
        <w:t>Критерии оценки по всем типам заданий</w:t>
      </w:r>
      <w:r w:rsidRPr="003A148D">
        <w:t>:</w:t>
      </w:r>
    </w:p>
    <w:p w:rsidR="00A71F64" w:rsidRPr="003A148D" w:rsidRDefault="00A71F64" w:rsidP="00A71F64">
      <w:pPr>
        <w:ind w:firstLine="284"/>
        <w:jc w:val="both"/>
      </w:pPr>
      <w:r w:rsidRPr="003A148D">
        <w:t>«Отлично» (90-100 баллов) – ответ верен, практическое задание выполнено, есть научное обоснование, со ссылками на пройденные темы.</w:t>
      </w:r>
    </w:p>
    <w:p w:rsidR="00A71F64" w:rsidRPr="003A148D" w:rsidRDefault="00A71F64" w:rsidP="00A71F64">
      <w:pPr>
        <w:ind w:firstLine="284"/>
        <w:jc w:val="both"/>
      </w:pPr>
      <w:r w:rsidRPr="003A148D">
        <w:t xml:space="preserve">«Хорошо» (80-89 баллов) – ответ верен, практическое задание выполнено, есть научное обоснование, но без ссылок на пройденные темы. </w:t>
      </w:r>
    </w:p>
    <w:p w:rsidR="00A71F64" w:rsidRPr="003A148D" w:rsidRDefault="00A71F64" w:rsidP="00A71F64">
      <w:pPr>
        <w:ind w:firstLine="284"/>
        <w:jc w:val="both"/>
      </w:pPr>
      <w:r w:rsidRPr="003A148D">
        <w:t>«Удовлетворительно» (70-79 баллов) – практическое задание выполнено, ответ верен, но не аргументирован научно, либо ответ неверен, но представлена попытка обосновать его с альтернативных научных позиций, пройденных в курсе.</w:t>
      </w:r>
    </w:p>
    <w:p w:rsidR="00A71F64" w:rsidRDefault="00A71F64" w:rsidP="00A71F64">
      <w:pPr>
        <w:ind w:firstLine="284"/>
        <w:jc w:val="both"/>
      </w:pPr>
      <w:r w:rsidRPr="003A148D">
        <w:t>«Неудовлетворительно» (0-69 баллов) – практическое задание не выполнено и/или ответ неверен и не аргументирован научно.</w:t>
      </w:r>
    </w:p>
    <w:p w:rsidR="00D657B7" w:rsidRPr="00D657B7" w:rsidRDefault="00D657B7" w:rsidP="00D657B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66C29" w:rsidRPr="00666C29" w:rsidRDefault="00666C29" w:rsidP="00666C29">
      <w:pPr>
        <w:jc w:val="center"/>
        <w:rPr>
          <w:rFonts w:ascii="Times New Roman" w:hAnsi="Times New Roman"/>
          <w:b/>
          <w:sz w:val="24"/>
          <w:szCs w:val="24"/>
        </w:rPr>
      </w:pPr>
      <w:r w:rsidRPr="00666C29">
        <w:rPr>
          <w:rFonts w:ascii="Times New Roman" w:hAnsi="Times New Roman"/>
          <w:b/>
          <w:sz w:val="24"/>
          <w:szCs w:val="24"/>
        </w:rPr>
        <w:t>Промежуточная аттестация</w:t>
      </w:r>
    </w:p>
    <w:p w:rsidR="00C769D5" w:rsidRPr="009E1692" w:rsidRDefault="00666C29" w:rsidP="001F2BF7">
      <w:pPr>
        <w:pStyle w:val="27"/>
        <w:ind w:firstLine="709"/>
        <w:jc w:val="both"/>
      </w:pPr>
      <w:r w:rsidRPr="00666C29">
        <w:t xml:space="preserve">Промежуточная аттестация по </w:t>
      </w:r>
      <w:r w:rsidR="00D657B7">
        <w:t xml:space="preserve">дисциплине: </w:t>
      </w:r>
      <w:r w:rsidR="00055BC5" w:rsidRPr="00055BC5">
        <w:t>клиническая и экспериментальная хирургия</w:t>
      </w:r>
      <w:r w:rsidR="00055BC5" w:rsidRPr="00055BC5">
        <w:rPr>
          <w:iCs/>
        </w:rPr>
        <w:t>. (модуль «Экспериментальная хирургия»)</w:t>
      </w:r>
      <w:r w:rsidR="00D657B7">
        <w:t xml:space="preserve"> </w:t>
      </w:r>
      <w:r w:rsidR="0018523C">
        <w:t xml:space="preserve">представляет собой оценку </w:t>
      </w:r>
      <w:proofErr w:type="spellStart"/>
      <w:r w:rsidRPr="00666C29">
        <w:t>сформированно</w:t>
      </w:r>
      <w:r w:rsidR="0018523C">
        <w:t>сти</w:t>
      </w:r>
      <w:proofErr w:type="spellEnd"/>
      <w:r w:rsidR="0018523C">
        <w:t xml:space="preserve"> компетенций или их части, </w:t>
      </w:r>
      <w:r w:rsidRPr="00666C29">
        <w:t xml:space="preserve">полученных знаний, умений и навыков и проходит в форме </w:t>
      </w:r>
      <w:r w:rsidR="00F244AA">
        <w:t>зачёта</w:t>
      </w:r>
      <w:r w:rsidR="00C769D5" w:rsidRPr="000E7BE6">
        <w:t>.</w:t>
      </w:r>
    </w:p>
    <w:p w:rsidR="0084143D" w:rsidRDefault="0084143D" w:rsidP="0084143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55BC5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Согласно действующему в Казанском </w:t>
      </w:r>
      <w:proofErr w:type="gramStart"/>
      <w:r w:rsidRPr="00806D14">
        <w:rPr>
          <w:rFonts w:ascii="Times New Roman" w:hAnsi="Times New Roman"/>
          <w:sz w:val="24"/>
          <w:szCs w:val="24"/>
        </w:rPr>
        <w:t>ГМУ  Положению</w:t>
      </w:r>
      <w:proofErr w:type="gramEnd"/>
      <w:r w:rsidRPr="00806D14">
        <w:rPr>
          <w:rFonts w:ascii="Times New Roman" w:hAnsi="Times New Roman"/>
          <w:sz w:val="24"/>
          <w:szCs w:val="24"/>
        </w:rPr>
        <w:t xml:space="preserve"> "О формах, периодичности и порядке текущего контроля успеваемости и промежуточной аттестации обучающихся" промежуточная аттестация в форме </w:t>
      </w:r>
      <w:r w:rsidR="00F244AA">
        <w:rPr>
          <w:rFonts w:ascii="Times New Roman" w:hAnsi="Times New Roman"/>
          <w:sz w:val="24"/>
          <w:szCs w:val="24"/>
        </w:rPr>
        <w:t>зачёта</w:t>
      </w:r>
      <w:r w:rsidRPr="00806D14">
        <w:rPr>
          <w:rFonts w:ascii="Times New Roman" w:hAnsi="Times New Roman"/>
          <w:sz w:val="24"/>
          <w:szCs w:val="24"/>
        </w:rPr>
        <w:t xml:space="preserve"> проводится </w:t>
      </w:r>
      <w:r w:rsidR="00F244AA">
        <w:rPr>
          <w:rFonts w:ascii="Times New Roman" w:hAnsi="Times New Roman"/>
          <w:sz w:val="24"/>
          <w:szCs w:val="24"/>
        </w:rPr>
        <w:t>на последнем занятии.</w:t>
      </w:r>
      <w:r>
        <w:rPr>
          <w:rFonts w:ascii="Times New Roman" w:hAnsi="Times New Roman"/>
          <w:sz w:val="24"/>
          <w:szCs w:val="24"/>
        </w:rPr>
        <w:t xml:space="preserve"> </w:t>
      </w:r>
      <w:r w:rsidR="00F244AA">
        <w:rPr>
          <w:rFonts w:ascii="Times New Roman" w:hAnsi="Times New Roman"/>
          <w:sz w:val="24"/>
          <w:szCs w:val="24"/>
        </w:rPr>
        <w:t xml:space="preserve">На зачёте студент отвечает на вопросы преподавателя. 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При подготовке к </w:t>
      </w:r>
      <w:r w:rsidR="00810D09">
        <w:rPr>
          <w:rFonts w:ascii="Times New Roman" w:hAnsi="Times New Roman"/>
          <w:sz w:val="24"/>
          <w:szCs w:val="24"/>
        </w:rPr>
        <w:t>зачёту</w:t>
      </w:r>
      <w:r w:rsidRPr="00806D14">
        <w:rPr>
          <w:rFonts w:ascii="Times New Roman" w:hAnsi="Times New Roman"/>
          <w:sz w:val="24"/>
          <w:szCs w:val="24"/>
        </w:rPr>
        <w:t xml:space="preserve"> студенту необходимо: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- обратиться к пройденному материалу (лекции, учебник, материалы </w:t>
      </w:r>
      <w:r w:rsidR="00161610">
        <w:rPr>
          <w:rFonts w:ascii="Times New Roman" w:hAnsi="Times New Roman"/>
          <w:sz w:val="24"/>
          <w:szCs w:val="24"/>
        </w:rPr>
        <w:t>практических</w:t>
      </w:r>
      <w:r w:rsidRPr="00806D14">
        <w:rPr>
          <w:rFonts w:ascii="Times New Roman" w:hAnsi="Times New Roman"/>
          <w:sz w:val="24"/>
          <w:szCs w:val="24"/>
        </w:rPr>
        <w:t xml:space="preserve"> занятий и т.д.) – повторить и закрепить знания, умения и навыки, приобретенные в период изучения учебной дисциплины;</w:t>
      </w:r>
    </w:p>
    <w:p w:rsidR="000E1483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>- изучить дополнительные источники информации для получения новых знаний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При этом необходимо учитывать, что при проведении промежуточной аттестации проверяется не только способность студента воспроизвести изученный им материал, но и то, насколько студент понимает данный материал, умеет анализировать его, имеет свое собственное мнение и умеет отстаивать его </w:t>
      </w:r>
      <w:proofErr w:type="gramStart"/>
      <w:r w:rsidRPr="00806D14">
        <w:rPr>
          <w:rFonts w:ascii="Times New Roman" w:hAnsi="Times New Roman"/>
          <w:sz w:val="24"/>
          <w:szCs w:val="24"/>
        </w:rPr>
        <w:t>посредством  грамотного</w:t>
      </w:r>
      <w:proofErr w:type="gramEnd"/>
      <w:r w:rsidRPr="00806D14">
        <w:rPr>
          <w:rFonts w:ascii="Times New Roman" w:hAnsi="Times New Roman"/>
          <w:sz w:val="24"/>
          <w:szCs w:val="24"/>
        </w:rPr>
        <w:t xml:space="preserve"> обоснования.</w:t>
      </w:r>
    </w:p>
    <w:p w:rsidR="000E1483" w:rsidRDefault="000E1483" w:rsidP="0084143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66C29" w:rsidRPr="002C6289" w:rsidRDefault="00666C29" w:rsidP="002C62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6C29" w:rsidRDefault="00666C29" w:rsidP="00B220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385" w:rsidRPr="00CC5385" w:rsidRDefault="00CC5385" w:rsidP="00CC5385">
      <w:pPr>
        <w:pStyle w:val="a6"/>
        <w:spacing w:after="0" w:line="240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  <w:r w:rsidRPr="00806D14">
        <w:rPr>
          <w:rFonts w:ascii="Times New Roman" w:hAnsi="Times New Roman"/>
          <w:b/>
          <w:sz w:val="24"/>
          <w:szCs w:val="24"/>
        </w:rPr>
        <w:t xml:space="preserve">Критерии оценки </w:t>
      </w:r>
      <w:r w:rsidR="00397C51">
        <w:rPr>
          <w:rFonts w:ascii="Times New Roman" w:hAnsi="Times New Roman"/>
          <w:b/>
          <w:sz w:val="24"/>
          <w:szCs w:val="24"/>
        </w:rPr>
        <w:t>зачёта</w:t>
      </w:r>
      <w:r w:rsidRPr="00806D14">
        <w:rPr>
          <w:rFonts w:ascii="Times New Roman" w:hAnsi="Times New Roman"/>
          <w:b/>
          <w:sz w:val="24"/>
          <w:szCs w:val="24"/>
        </w:rPr>
        <w:t>:</w:t>
      </w:r>
    </w:p>
    <w:p w:rsidR="00CC5385" w:rsidRPr="00806D14" w:rsidRDefault="00397C51" w:rsidP="00CC5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 </w:t>
      </w:r>
      <w:r w:rsidR="00CC5385" w:rsidRPr="00806D1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Зачтено</w:t>
      </w:r>
      <w:r w:rsidR="00CC5385" w:rsidRPr="00806D14">
        <w:rPr>
          <w:rFonts w:ascii="Times New Roman" w:hAnsi="Times New Roman"/>
          <w:sz w:val="24"/>
          <w:szCs w:val="24"/>
        </w:rPr>
        <w:t>» (70–</w:t>
      </w:r>
      <w:r>
        <w:rPr>
          <w:rFonts w:ascii="Times New Roman" w:hAnsi="Times New Roman"/>
          <w:sz w:val="24"/>
          <w:szCs w:val="24"/>
        </w:rPr>
        <w:t>100</w:t>
      </w:r>
      <w:r w:rsidR="00CC5385" w:rsidRPr="00806D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5385" w:rsidRPr="00806D14">
        <w:rPr>
          <w:rFonts w:ascii="Times New Roman" w:hAnsi="Times New Roman"/>
          <w:sz w:val="24"/>
          <w:szCs w:val="24"/>
        </w:rPr>
        <w:t>баллов)–</w:t>
      </w:r>
      <w:proofErr w:type="gramEnd"/>
      <w:r w:rsidR="00CC5385" w:rsidRPr="00806D14">
        <w:rPr>
          <w:rFonts w:ascii="Times New Roman" w:hAnsi="Times New Roman"/>
          <w:sz w:val="24"/>
          <w:szCs w:val="24"/>
        </w:rPr>
        <w:t xml:space="preserve"> оцениваются ответы, которые бази</w:t>
      </w:r>
      <w:r>
        <w:rPr>
          <w:rFonts w:ascii="Times New Roman" w:hAnsi="Times New Roman"/>
          <w:sz w:val="24"/>
          <w:szCs w:val="24"/>
        </w:rPr>
        <w:t>руются на знании основ предмета</w:t>
      </w:r>
    </w:p>
    <w:p w:rsidR="00CC5385" w:rsidRPr="00806D14" w:rsidRDefault="00CC5385" w:rsidP="00CC5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>«</w:t>
      </w:r>
      <w:r w:rsidRPr="00806D14">
        <w:rPr>
          <w:rFonts w:ascii="Times New Roman" w:hAnsi="Times New Roman"/>
          <w:i/>
          <w:sz w:val="24"/>
          <w:szCs w:val="24"/>
        </w:rPr>
        <w:t>Не</w:t>
      </w:r>
      <w:r w:rsidR="00397C51">
        <w:rPr>
          <w:rFonts w:ascii="Times New Roman" w:hAnsi="Times New Roman"/>
          <w:i/>
          <w:sz w:val="24"/>
          <w:szCs w:val="24"/>
        </w:rPr>
        <w:t xml:space="preserve"> зачтено</w:t>
      </w:r>
      <w:r w:rsidRPr="00806D14">
        <w:rPr>
          <w:rFonts w:ascii="Times New Roman" w:hAnsi="Times New Roman"/>
          <w:sz w:val="24"/>
          <w:szCs w:val="24"/>
        </w:rPr>
        <w:t xml:space="preserve">» </w:t>
      </w:r>
      <w:r w:rsidRPr="00806D14">
        <w:rPr>
          <w:rFonts w:ascii="Times New Roman" w:hAnsi="Times New Roman"/>
          <w:spacing w:val="-6"/>
          <w:kern w:val="2"/>
          <w:sz w:val="24"/>
          <w:szCs w:val="24"/>
        </w:rPr>
        <w:t>(менее 70 баллов)</w:t>
      </w:r>
      <w:r w:rsidRPr="00806D14">
        <w:rPr>
          <w:rFonts w:ascii="Times New Roman" w:hAnsi="Times New Roman"/>
          <w:sz w:val="24"/>
          <w:szCs w:val="24"/>
        </w:rPr>
        <w:t xml:space="preserve"> –</w:t>
      </w:r>
      <w:r w:rsidR="003308AE">
        <w:rPr>
          <w:rFonts w:ascii="Times New Roman" w:hAnsi="Times New Roman"/>
          <w:sz w:val="24"/>
          <w:szCs w:val="24"/>
        </w:rPr>
        <w:t xml:space="preserve"> </w:t>
      </w:r>
      <w:r w:rsidRPr="00806D14">
        <w:rPr>
          <w:rFonts w:ascii="Times New Roman" w:hAnsi="Times New Roman"/>
          <w:sz w:val="24"/>
          <w:szCs w:val="24"/>
        </w:rPr>
        <w:t xml:space="preserve">содержание основного материала не усвоено, обобщений и выводов нет. Студент не может ответить на теоретический вопрос и выполнить </w:t>
      </w:r>
      <w:r w:rsidR="003308AE">
        <w:rPr>
          <w:rFonts w:ascii="Times New Roman" w:hAnsi="Times New Roman"/>
          <w:sz w:val="24"/>
          <w:szCs w:val="24"/>
        </w:rPr>
        <w:t xml:space="preserve">практическое </w:t>
      </w:r>
      <w:r w:rsidRPr="00806D14">
        <w:rPr>
          <w:rFonts w:ascii="Times New Roman" w:hAnsi="Times New Roman"/>
          <w:sz w:val="24"/>
          <w:szCs w:val="24"/>
        </w:rPr>
        <w:t>задание.</w:t>
      </w:r>
    </w:p>
    <w:p w:rsidR="007B6B3D" w:rsidRDefault="007B6B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sectPr w:rsidR="007B6B3D" w:rsidSect="009B454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46D" w:rsidRDefault="00BD446D" w:rsidP="00D11877">
      <w:pPr>
        <w:spacing w:after="0" w:line="240" w:lineRule="auto"/>
      </w:pPr>
      <w:r>
        <w:separator/>
      </w:r>
    </w:p>
  </w:endnote>
  <w:endnote w:type="continuationSeparator" w:id="0">
    <w:p w:rsidR="00BD446D" w:rsidRDefault="00BD446D" w:rsidP="00D1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6E3" w:rsidRDefault="005536E3" w:rsidP="00D112F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536E3" w:rsidRDefault="005536E3" w:rsidP="0059028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6E3" w:rsidRDefault="005536E3" w:rsidP="00D112F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21984">
      <w:rPr>
        <w:rStyle w:val="af0"/>
        <w:noProof/>
      </w:rPr>
      <w:t>15</w:t>
    </w:r>
    <w:r>
      <w:rPr>
        <w:rStyle w:val="af0"/>
      </w:rPr>
      <w:fldChar w:fldCharType="end"/>
    </w:r>
  </w:p>
  <w:p w:rsidR="005536E3" w:rsidRDefault="005536E3" w:rsidP="0059028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46D" w:rsidRDefault="00BD446D" w:rsidP="00D11877">
      <w:pPr>
        <w:spacing w:after="0" w:line="240" w:lineRule="auto"/>
      </w:pPr>
      <w:r>
        <w:separator/>
      </w:r>
    </w:p>
  </w:footnote>
  <w:footnote w:type="continuationSeparator" w:id="0">
    <w:p w:rsidR="00BD446D" w:rsidRDefault="00BD446D" w:rsidP="00D11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E05"/>
    <w:multiLevelType w:val="singleLevel"/>
    <w:tmpl w:val="2D4A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35A4035"/>
    <w:multiLevelType w:val="singleLevel"/>
    <w:tmpl w:val="D7428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42B11D8"/>
    <w:multiLevelType w:val="singleLevel"/>
    <w:tmpl w:val="9F4EE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08AA00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9B2C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C92823"/>
    <w:multiLevelType w:val="singleLevel"/>
    <w:tmpl w:val="0D36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0DD856D4"/>
    <w:multiLevelType w:val="hybridMultilevel"/>
    <w:tmpl w:val="A97A3F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B5DD6"/>
    <w:multiLevelType w:val="singleLevel"/>
    <w:tmpl w:val="5BECB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9AB67BB"/>
    <w:multiLevelType w:val="hybridMultilevel"/>
    <w:tmpl w:val="E98A190C"/>
    <w:lvl w:ilvl="0" w:tplc="CA14E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738C4"/>
    <w:multiLevelType w:val="singleLevel"/>
    <w:tmpl w:val="FDA8A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1BA2500D"/>
    <w:multiLevelType w:val="singleLevel"/>
    <w:tmpl w:val="809A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1C5D4C4B"/>
    <w:multiLevelType w:val="singleLevel"/>
    <w:tmpl w:val="22F4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1D0A4295"/>
    <w:multiLevelType w:val="singleLevel"/>
    <w:tmpl w:val="36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>
    <w:nsid w:val="1E322207"/>
    <w:multiLevelType w:val="singleLevel"/>
    <w:tmpl w:val="1AD02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1EB11D9C"/>
    <w:multiLevelType w:val="singleLevel"/>
    <w:tmpl w:val="41DA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24480D13"/>
    <w:multiLevelType w:val="singleLevel"/>
    <w:tmpl w:val="842CF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27343B9E"/>
    <w:multiLevelType w:val="singleLevel"/>
    <w:tmpl w:val="C7467B4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28562BD8"/>
    <w:multiLevelType w:val="singleLevel"/>
    <w:tmpl w:val="76A4D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9BC46FF"/>
    <w:multiLevelType w:val="singleLevel"/>
    <w:tmpl w:val="C580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2F382517"/>
    <w:multiLevelType w:val="singleLevel"/>
    <w:tmpl w:val="17C4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332B233C"/>
    <w:multiLevelType w:val="singleLevel"/>
    <w:tmpl w:val="CD84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342F3F8C"/>
    <w:multiLevelType w:val="hybridMultilevel"/>
    <w:tmpl w:val="5012514C"/>
    <w:lvl w:ilvl="0" w:tplc="8F7649B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60B10"/>
    <w:multiLevelType w:val="singleLevel"/>
    <w:tmpl w:val="27A68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35AE0CC8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>
    <w:nsid w:val="35FF303A"/>
    <w:multiLevelType w:val="singleLevel"/>
    <w:tmpl w:val="A3E89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6F042BD"/>
    <w:multiLevelType w:val="singleLevel"/>
    <w:tmpl w:val="4188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3A09226B"/>
    <w:multiLevelType w:val="singleLevel"/>
    <w:tmpl w:val="488A2D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A2D16B2"/>
    <w:multiLevelType w:val="singleLevel"/>
    <w:tmpl w:val="ABC42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>
    <w:nsid w:val="3C525A27"/>
    <w:multiLevelType w:val="singleLevel"/>
    <w:tmpl w:val="85A2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>
    <w:nsid w:val="3E126B5C"/>
    <w:multiLevelType w:val="singleLevel"/>
    <w:tmpl w:val="02C23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40856C05"/>
    <w:multiLevelType w:val="singleLevel"/>
    <w:tmpl w:val="883A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40BA58D9"/>
    <w:multiLevelType w:val="singleLevel"/>
    <w:tmpl w:val="84A08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41CE2D45"/>
    <w:multiLevelType w:val="singleLevel"/>
    <w:tmpl w:val="D50EF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>
    <w:nsid w:val="44511EE8"/>
    <w:multiLevelType w:val="singleLevel"/>
    <w:tmpl w:val="B0D0D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>
    <w:nsid w:val="472345B0"/>
    <w:multiLevelType w:val="singleLevel"/>
    <w:tmpl w:val="4EA2E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5">
    <w:nsid w:val="48F050A4"/>
    <w:multiLevelType w:val="hybridMultilevel"/>
    <w:tmpl w:val="EE4A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767D22"/>
    <w:multiLevelType w:val="singleLevel"/>
    <w:tmpl w:val="944EF4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>
    <w:nsid w:val="4F4D774F"/>
    <w:multiLevelType w:val="hybridMultilevel"/>
    <w:tmpl w:val="CF326186"/>
    <w:lvl w:ilvl="0" w:tplc="ABBE4ACA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5D48F6"/>
    <w:multiLevelType w:val="singleLevel"/>
    <w:tmpl w:val="A69E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57150C70"/>
    <w:multiLevelType w:val="singleLevel"/>
    <w:tmpl w:val="0419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5D7A58AC"/>
    <w:multiLevelType w:val="hybridMultilevel"/>
    <w:tmpl w:val="E98A190C"/>
    <w:lvl w:ilvl="0" w:tplc="CA14E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D069A"/>
    <w:multiLevelType w:val="hybridMultilevel"/>
    <w:tmpl w:val="E236BFF2"/>
    <w:lvl w:ilvl="0" w:tplc="9202E3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F13D2A"/>
    <w:multiLevelType w:val="singleLevel"/>
    <w:tmpl w:val="8B3C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>
    <w:nsid w:val="661463AB"/>
    <w:multiLevelType w:val="singleLevel"/>
    <w:tmpl w:val="D9729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4">
    <w:nsid w:val="67DA5AF1"/>
    <w:multiLevelType w:val="singleLevel"/>
    <w:tmpl w:val="4DE2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5">
    <w:nsid w:val="708B5895"/>
    <w:multiLevelType w:val="hybridMultilevel"/>
    <w:tmpl w:val="4F3E5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BE7624"/>
    <w:multiLevelType w:val="singleLevel"/>
    <w:tmpl w:val="373A1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>
    <w:nsid w:val="79CF4BEF"/>
    <w:multiLevelType w:val="singleLevel"/>
    <w:tmpl w:val="CC465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8">
    <w:nsid w:val="7AE15258"/>
    <w:multiLevelType w:val="singleLevel"/>
    <w:tmpl w:val="7A5EF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9">
    <w:nsid w:val="7C053030"/>
    <w:multiLevelType w:val="hybridMultilevel"/>
    <w:tmpl w:val="98BA97D6"/>
    <w:lvl w:ilvl="0" w:tplc="C9DC9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C52D26"/>
    <w:multiLevelType w:val="singleLevel"/>
    <w:tmpl w:val="73562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6"/>
  </w:num>
  <w:num w:numId="5">
    <w:abstractNumId w:val="0"/>
  </w:num>
  <w:num w:numId="6">
    <w:abstractNumId w:val="13"/>
  </w:num>
  <w:num w:numId="7">
    <w:abstractNumId w:val="10"/>
  </w:num>
  <w:num w:numId="8">
    <w:abstractNumId w:val="46"/>
  </w:num>
  <w:num w:numId="9">
    <w:abstractNumId w:val="3"/>
  </w:num>
  <w:num w:numId="10">
    <w:abstractNumId w:val="14"/>
  </w:num>
  <w:num w:numId="11">
    <w:abstractNumId w:val="11"/>
  </w:num>
  <w:num w:numId="12">
    <w:abstractNumId w:val="28"/>
  </w:num>
  <w:num w:numId="13">
    <w:abstractNumId w:val="39"/>
  </w:num>
  <w:num w:numId="14">
    <w:abstractNumId w:val="33"/>
  </w:num>
  <w:num w:numId="15">
    <w:abstractNumId w:val="30"/>
  </w:num>
  <w:num w:numId="16">
    <w:abstractNumId w:val="20"/>
  </w:num>
  <w:num w:numId="17">
    <w:abstractNumId w:val="16"/>
  </w:num>
  <w:num w:numId="18">
    <w:abstractNumId w:val="12"/>
  </w:num>
  <w:num w:numId="19">
    <w:abstractNumId w:val="2"/>
  </w:num>
  <w:num w:numId="20">
    <w:abstractNumId w:val="27"/>
  </w:num>
  <w:num w:numId="21">
    <w:abstractNumId w:val="36"/>
  </w:num>
  <w:num w:numId="22">
    <w:abstractNumId w:val="47"/>
  </w:num>
  <w:num w:numId="23">
    <w:abstractNumId w:val="9"/>
  </w:num>
  <w:num w:numId="24">
    <w:abstractNumId w:val="22"/>
  </w:num>
  <w:num w:numId="25">
    <w:abstractNumId w:val="42"/>
  </w:num>
  <w:num w:numId="26">
    <w:abstractNumId w:val="43"/>
  </w:num>
  <w:num w:numId="27">
    <w:abstractNumId w:val="1"/>
  </w:num>
  <w:num w:numId="28">
    <w:abstractNumId w:val="38"/>
  </w:num>
  <w:num w:numId="29">
    <w:abstractNumId w:val="19"/>
  </w:num>
  <w:num w:numId="30">
    <w:abstractNumId w:val="32"/>
  </w:num>
  <w:num w:numId="31">
    <w:abstractNumId w:val="18"/>
  </w:num>
  <w:num w:numId="32">
    <w:abstractNumId w:val="29"/>
  </w:num>
  <w:num w:numId="33">
    <w:abstractNumId w:val="44"/>
  </w:num>
  <w:num w:numId="34">
    <w:abstractNumId w:val="24"/>
  </w:num>
  <w:num w:numId="35">
    <w:abstractNumId w:val="41"/>
  </w:num>
  <w:num w:numId="36">
    <w:abstractNumId w:val="40"/>
  </w:num>
  <w:num w:numId="37">
    <w:abstractNumId w:val="8"/>
  </w:num>
  <w:num w:numId="38">
    <w:abstractNumId w:val="15"/>
  </w:num>
  <w:num w:numId="39">
    <w:abstractNumId w:val="5"/>
  </w:num>
  <w:num w:numId="40">
    <w:abstractNumId w:val="25"/>
  </w:num>
  <w:num w:numId="41">
    <w:abstractNumId w:val="31"/>
  </w:num>
  <w:num w:numId="42">
    <w:abstractNumId w:val="50"/>
  </w:num>
  <w:num w:numId="43">
    <w:abstractNumId w:val="34"/>
  </w:num>
  <w:num w:numId="44">
    <w:abstractNumId w:val="7"/>
  </w:num>
  <w:num w:numId="45">
    <w:abstractNumId w:val="17"/>
  </w:num>
  <w:num w:numId="46">
    <w:abstractNumId w:val="48"/>
  </w:num>
  <w:num w:numId="47">
    <w:abstractNumId w:val="49"/>
  </w:num>
  <w:num w:numId="48">
    <w:abstractNumId w:val="37"/>
  </w:num>
  <w:num w:numId="49">
    <w:abstractNumId w:val="21"/>
  </w:num>
  <w:num w:numId="50">
    <w:abstractNumId w:val="45"/>
  </w:num>
  <w:num w:numId="51">
    <w:abstractNumId w:val="2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32"/>
    <w:rsid w:val="0001211B"/>
    <w:rsid w:val="0002230E"/>
    <w:rsid w:val="00024D05"/>
    <w:rsid w:val="0002744E"/>
    <w:rsid w:val="0005144D"/>
    <w:rsid w:val="0005288A"/>
    <w:rsid w:val="0005438A"/>
    <w:rsid w:val="00055BC5"/>
    <w:rsid w:val="00057516"/>
    <w:rsid w:val="000639FA"/>
    <w:rsid w:val="00064E8D"/>
    <w:rsid w:val="0007042E"/>
    <w:rsid w:val="00077546"/>
    <w:rsid w:val="000814ED"/>
    <w:rsid w:val="00084739"/>
    <w:rsid w:val="00096FCC"/>
    <w:rsid w:val="000A03C3"/>
    <w:rsid w:val="000A4492"/>
    <w:rsid w:val="000C1E1B"/>
    <w:rsid w:val="000C55D8"/>
    <w:rsid w:val="000D0339"/>
    <w:rsid w:val="000D2918"/>
    <w:rsid w:val="000E1483"/>
    <w:rsid w:val="000E16B3"/>
    <w:rsid w:val="000E1C1E"/>
    <w:rsid w:val="000E5532"/>
    <w:rsid w:val="000E609B"/>
    <w:rsid w:val="000E7BE6"/>
    <w:rsid w:val="001175D2"/>
    <w:rsid w:val="00124101"/>
    <w:rsid w:val="001270F9"/>
    <w:rsid w:val="00127B39"/>
    <w:rsid w:val="00133FE3"/>
    <w:rsid w:val="001367DE"/>
    <w:rsid w:val="001379B9"/>
    <w:rsid w:val="00140F59"/>
    <w:rsid w:val="00144675"/>
    <w:rsid w:val="00155855"/>
    <w:rsid w:val="00161610"/>
    <w:rsid w:val="00174147"/>
    <w:rsid w:val="0017436F"/>
    <w:rsid w:val="00176344"/>
    <w:rsid w:val="0018523C"/>
    <w:rsid w:val="0018541A"/>
    <w:rsid w:val="00187D8F"/>
    <w:rsid w:val="00196372"/>
    <w:rsid w:val="00197500"/>
    <w:rsid w:val="001A0B20"/>
    <w:rsid w:val="001E5004"/>
    <w:rsid w:val="001F2BF7"/>
    <w:rsid w:val="001F49DB"/>
    <w:rsid w:val="0020607A"/>
    <w:rsid w:val="002069B9"/>
    <w:rsid w:val="00214493"/>
    <w:rsid w:val="00214DBF"/>
    <w:rsid w:val="002158EB"/>
    <w:rsid w:val="00220CB7"/>
    <w:rsid w:val="00222E94"/>
    <w:rsid w:val="00244A3D"/>
    <w:rsid w:val="00251DB5"/>
    <w:rsid w:val="00252339"/>
    <w:rsid w:val="00260BEF"/>
    <w:rsid w:val="002703F0"/>
    <w:rsid w:val="00274800"/>
    <w:rsid w:val="00286C0F"/>
    <w:rsid w:val="00293F57"/>
    <w:rsid w:val="00294038"/>
    <w:rsid w:val="002A48CE"/>
    <w:rsid w:val="002B6617"/>
    <w:rsid w:val="002C2B83"/>
    <w:rsid w:val="002C4C1E"/>
    <w:rsid w:val="002C6289"/>
    <w:rsid w:val="002E01CE"/>
    <w:rsid w:val="002E0C2E"/>
    <w:rsid w:val="002E3CDA"/>
    <w:rsid w:val="002F26EB"/>
    <w:rsid w:val="002F4A64"/>
    <w:rsid w:val="002F6CF0"/>
    <w:rsid w:val="00301840"/>
    <w:rsid w:val="00302020"/>
    <w:rsid w:val="00311047"/>
    <w:rsid w:val="00315441"/>
    <w:rsid w:val="003239C0"/>
    <w:rsid w:val="003308AE"/>
    <w:rsid w:val="0033148C"/>
    <w:rsid w:val="00336EEF"/>
    <w:rsid w:val="00343848"/>
    <w:rsid w:val="003576D1"/>
    <w:rsid w:val="00362BD4"/>
    <w:rsid w:val="00364C46"/>
    <w:rsid w:val="00367206"/>
    <w:rsid w:val="003747EF"/>
    <w:rsid w:val="003754C3"/>
    <w:rsid w:val="00376CFA"/>
    <w:rsid w:val="00380D39"/>
    <w:rsid w:val="00380D7C"/>
    <w:rsid w:val="00394547"/>
    <w:rsid w:val="00397C51"/>
    <w:rsid w:val="003A32EF"/>
    <w:rsid w:val="003B0355"/>
    <w:rsid w:val="003B21AF"/>
    <w:rsid w:val="003C05E3"/>
    <w:rsid w:val="003D2E4D"/>
    <w:rsid w:val="003D627D"/>
    <w:rsid w:val="003E1AD6"/>
    <w:rsid w:val="003E2B3C"/>
    <w:rsid w:val="003E3404"/>
    <w:rsid w:val="003F177D"/>
    <w:rsid w:val="003F55F6"/>
    <w:rsid w:val="00400EF5"/>
    <w:rsid w:val="00405480"/>
    <w:rsid w:val="004110D5"/>
    <w:rsid w:val="004138FE"/>
    <w:rsid w:val="00415796"/>
    <w:rsid w:val="004209D3"/>
    <w:rsid w:val="00420CD5"/>
    <w:rsid w:val="00421984"/>
    <w:rsid w:val="00453BB3"/>
    <w:rsid w:val="004604F9"/>
    <w:rsid w:val="00464616"/>
    <w:rsid w:val="00464A26"/>
    <w:rsid w:val="0046535B"/>
    <w:rsid w:val="00465E0B"/>
    <w:rsid w:val="00467374"/>
    <w:rsid w:val="00470DF2"/>
    <w:rsid w:val="004719A8"/>
    <w:rsid w:val="004729EA"/>
    <w:rsid w:val="00482717"/>
    <w:rsid w:val="004831DE"/>
    <w:rsid w:val="00490686"/>
    <w:rsid w:val="004909D0"/>
    <w:rsid w:val="004A1BF1"/>
    <w:rsid w:val="004B59E2"/>
    <w:rsid w:val="004B76A2"/>
    <w:rsid w:val="004C785F"/>
    <w:rsid w:val="004D02B1"/>
    <w:rsid w:val="004D40A7"/>
    <w:rsid w:val="004E1293"/>
    <w:rsid w:val="004E3545"/>
    <w:rsid w:val="004E3E92"/>
    <w:rsid w:val="004E5D36"/>
    <w:rsid w:val="004F4167"/>
    <w:rsid w:val="004F4FF4"/>
    <w:rsid w:val="00502D57"/>
    <w:rsid w:val="00505E00"/>
    <w:rsid w:val="00517A44"/>
    <w:rsid w:val="005230C8"/>
    <w:rsid w:val="005233DB"/>
    <w:rsid w:val="00527FB1"/>
    <w:rsid w:val="00530D26"/>
    <w:rsid w:val="00540587"/>
    <w:rsid w:val="005423B5"/>
    <w:rsid w:val="005536E3"/>
    <w:rsid w:val="00553EB5"/>
    <w:rsid w:val="00560EFB"/>
    <w:rsid w:val="00585933"/>
    <w:rsid w:val="00587C89"/>
    <w:rsid w:val="00590281"/>
    <w:rsid w:val="00594111"/>
    <w:rsid w:val="005946DA"/>
    <w:rsid w:val="005962B1"/>
    <w:rsid w:val="005A62DC"/>
    <w:rsid w:val="005A7E7A"/>
    <w:rsid w:val="005C3C41"/>
    <w:rsid w:val="005E40B7"/>
    <w:rsid w:val="005F4087"/>
    <w:rsid w:val="0060138D"/>
    <w:rsid w:val="0060782D"/>
    <w:rsid w:val="006108FA"/>
    <w:rsid w:val="0061239B"/>
    <w:rsid w:val="0062651D"/>
    <w:rsid w:val="006316DB"/>
    <w:rsid w:val="00645D45"/>
    <w:rsid w:val="00660EAF"/>
    <w:rsid w:val="00666C29"/>
    <w:rsid w:val="006705DA"/>
    <w:rsid w:val="00671B6B"/>
    <w:rsid w:val="00683A7B"/>
    <w:rsid w:val="00683B9A"/>
    <w:rsid w:val="006919F6"/>
    <w:rsid w:val="0069249C"/>
    <w:rsid w:val="0069558E"/>
    <w:rsid w:val="00696545"/>
    <w:rsid w:val="006A1D1D"/>
    <w:rsid w:val="006A5976"/>
    <w:rsid w:val="006B2AE8"/>
    <w:rsid w:val="006B7822"/>
    <w:rsid w:val="006D24D7"/>
    <w:rsid w:val="006D307C"/>
    <w:rsid w:val="006E417C"/>
    <w:rsid w:val="006E4F22"/>
    <w:rsid w:val="006F595C"/>
    <w:rsid w:val="00705894"/>
    <w:rsid w:val="007118F1"/>
    <w:rsid w:val="00712109"/>
    <w:rsid w:val="00713EB0"/>
    <w:rsid w:val="007152B4"/>
    <w:rsid w:val="00715720"/>
    <w:rsid w:val="0072140D"/>
    <w:rsid w:val="007346C5"/>
    <w:rsid w:val="007353F2"/>
    <w:rsid w:val="0073559F"/>
    <w:rsid w:val="0073716D"/>
    <w:rsid w:val="007378F2"/>
    <w:rsid w:val="0074520C"/>
    <w:rsid w:val="0076160E"/>
    <w:rsid w:val="0076540B"/>
    <w:rsid w:val="00782708"/>
    <w:rsid w:val="00791D6F"/>
    <w:rsid w:val="007A620F"/>
    <w:rsid w:val="007A66D6"/>
    <w:rsid w:val="007B6B3D"/>
    <w:rsid w:val="007D09C1"/>
    <w:rsid w:val="007E5D7F"/>
    <w:rsid w:val="007F109E"/>
    <w:rsid w:val="007F1204"/>
    <w:rsid w:val="007F2D58"/>
    <w:rsid w:val="00801978"/>
    <w:rsid w:val="00810D09"/>
    <w:rsid w:val="00816681"/>
    <w:rsid w:val="00816D12"/>
    <w:rsid w:val="00823CF4"/>
    <w:rsid w:val="00825628"/>
    <w:rsid w:val="00835641"/>
    <w:rsid w:val="0083756F"/>
    <w:rsid w:val="0084143D"/>
    <w:rsid w:val="00842213"/>
    <w:rsid w:val="00845A89"/>
    <w:rsid w:val="00854094"/>
    <w:rsid w:val="00856C6B"/>
    <w:rsid w:val="0086112D"/>
    <w:rsid w:val="0086682A"/>
    <w:rsid w:val="0089359A"/>
    <w:rsid w:val="00894E21"/>
    <w:rsid w:val="00894F82"/>
    <w:rsid w:val="00895700"/>
    <w:rsid w:val="008A273F"/>
    <w:rsid w:val="008A2F16"/>
    <w:rsid w:val="008B33D0"/>
    <w:rsid w:val="008B4116"/>
    <w:rsid w:val="008B5CE2"/>
    <w:rsid w:val="008C4C02"/>
    <w:rsid w:val="008C716A"/>
    <w:rsid w:val="008D5B82"/>
    <w:rsid w:val="008D5DAC"/>
    <w:rsid w:val="008D7A8A"/>
    <w:rsid w:val="008E1DFF"/>
    <w:rsid w:val="008E4A25"/>
    <w:rsid w:val="008F033A"/>
    <w:rsid w:val="0090718B"/>
    <w:rsid w:val="009150FE"/>
    <w:rsid w:val="00915AC0"/>
    <w:rsid w:val="00916ECC"/>
    <w:rsid w:val="00917E14"/>
    <w:rsid w:val="00946DE2"/>
    <w:rsid w:val="00947CD5"/>
    <w:rsid w:val="0095439B"/>
    <w:rsid w:val="00955A6F"/>
    <w:rsid w:val="00957177"/>
    <w:rsid w:val="00957B6A"/>
    <w:rsid w:val="00960D05"/>
    <w:rsid w:val="00962684"/>
    <w:rsid w:val="00963C49"/>
    <w:rsid w:val="00970ECF"/>
    <w:rsid w:val="00972D38"/>
    <w:rsid w:val="00987C41"/>
    <w:rsid w:val="00995D37"/>
    <w:rsid w:val="00996147"/>
    <w:rsid w:val="009968D9"/>
    <w:rsid w:val="009979FF"/>
    <w:rsid w:val="009A5DC7"/>
    <w:rsid w:val="009B454D"/>
    <w:rsid w:val="009B69E1"/>
    <w:rsid w:val="009C0615"/>
    <w:rsid w:val="009C690E"/>
    <w:rsid w:val="009D51D8"/>
    <w:rsid w:val="009D62AF"/>
    <w:rsid w:val="009D73C0"/>
    <w:rsid w:val="009E1692"/>
    <w:rsid w:val="009E2543"/>
    <w:rsid w:val="009E627A"/>
    <w:rsid w:val="009F5E7B"/>
    <w:rsid w:val="00A01E50"/>
    <w:rsid w:val="00A06F4E"/>
    <w:rsid w:val="00A07212"/>
    <w:rsid w:val="00A14D17"/>
    <w:rsid w:val="00A14E7E"/>
    <w:rsid w:val="00A17162"/>
    <w:rsid w:val="00A173F3"/>
    <w:rsid w:val="00A17BFA"/>
    <w:rsid w:val="00A2364F"/>
    <w:rsid w:val="00A26A69"/>
    <w:rsid w:val="00A305CB"/>
    <w:rsid w:val="00A33C6F"/>
    <w:rsid w:val="00A33FEA"/>
    <w:rsid w:val="00A369A1"/>
    <w:rsid w:val="00A41AB7"/>
    <w:rsid w:val="00A45153"/>
    <w:rsid w:val="00A45B82"/>
    <w:rsid w:val="00A51BFF"/>
    <w:rsid w:val="00A5343C"/>
    <w:rsid w:val="00A53649"/>
    <w:rsid w:val="00A54A8D"/>
    <w:rsid w:val="00A54D04"/>
    <w:rsid w:val="00A71F64"/>
    <w:rsid w:val="00A85181"/>
    <w:rsid w:val="00A95D93"/>
    <w:rsid w:val="00AB6A7A"/>
    <w:rsid w:val="00AC0767"/>
    <w:rsid w:val="00AC38A2"/>
    <w:rsid w:val="00AC412B"/>
    <w:rsid w:val="00AC787E"/>
    <w:rsid w:val="00AE09B8"/>
    <w:rsid w:val="00AE4721"/>
    <w:rsid w:val="00AF19B0"/>
    <w:rsid w:val="00AF1BE0"/>
    <w:rsid w:val="00AF479A"/>
    <w:rsid w:val="00AF7760"/>
    <w:rsid w:val="00B02E47"/>
    <w:rsid w:val="00B053DD"/>
    <w:rsid w:val="00B05912"/>
    <w:rsid w:val="00B10EA2"/>
    <w:rsid w:val="00B15D62"/>
    <w:rsid w:val="00B22088"/>
    <w:rsid w:val="00B22195"/>
    <w:rsid w:val="00B34EF9"/>
    <w:rsid w:val="00B37BAD"/>
    <w:rsid w:val="00B4186A"/>
    <w:rsid w:val="00B4406D"/>
    <w:rsid w:val="00B466E2"/>
    <w:rsid w:val="00B470D5"/>
    <w:rsid w:val="00B50F2C"/>
    <w:rsid w:val="00B5442B"/>
    <w:rsid w:val="00B571A9"/>
    <w:rsid w:val="00B601A7"/>
    <w:rsid w:val="00B62256"/>
    <w:rsid w:val="00B66DC5"/>
    <w:rsid w:val="00B87005"/>
    <w:rsid w:val="00B93AFB"/>
    <w:rsid w:val="00BB0C60"/>
    <w:rsid w:val="00BD102B"/>
    <w:rsid w:val="00BD37C8"/>
    <w:rsid w:val="00BD446D"/>
    <w:rsid w:val="00BD64FA"/>
    <w:rsid w:val="00BE4606"/>
    <w:rsid w:val="00BF5E97"/>
    <w:rsid w:val="00C06082"/>
    <w:rsid w:val="00C069D8"/>
    <w:rsid w:val="00C103CE"/>
    <w:rsid w:val="00C279CD"/>
    <w:rsid w:val="00C30E87"/>
    <w:rsid w:val="00C30F8E"/>
    <w:rsid w:val="00C32EB9"/>
    <w:rsid w:val="00C34193"/>
    <w:rsid w:val="00C3528C"/>
    <w:rsid w:val="00C40AA8"/>
    <w:rsid w:val="00C41D2B"/>
    <w:rsid w:val="00C46046"/>
    <w:rsid w:val="00C52ECB"/>
    <w:rsid w:val="00C66C33"/>
    <w:rsid w:val="00C673F3"/>
    <w:rsid w:val="00C70834"/>
    <w:rsid w:val="00C71644"/>
    <w:rsid w:val="00C7227D"/>
    <w:rsid w:val="00C769D5"/>
    <w:rsid w:val="00C76A6C"/>
    <w:rsid w:val="00C86BF9"/>
    <w:rsid w:val="00CA0046"/>
    <w:rsid w:val="00CA23E2"/>
    <w:rsid w:val="00CA460A"/>
    <w:rsid w:val="00CB4FBA"/>
    <w:rsid w:val="00CC033E"/>
    <w:rsid w:val="00CC5385"/>
    <w:rsid w:val="00CE256F"/>
    <w:rsid w:val="00CE2BEC"/>
    <w:rsid w:val="00CE514B"/>
    <w:rsid w:val="00CE5920"/>
    <w:rsid w:val="00CF0182"/>
    <w:rsid w:val="00CF38C4"/>
    <w:rsid w:val="00CF6352"/>
    <w:rsid w:val="00D108AB"/>
    <w:rsid w:val="00D112F4"/>
    <w:rsid w:val="00D11877"/>
    <w:rsid w:val="00D212D4"/>
    <w:rsid w:val="00D2257F"/>
    <w:rsid w:val="00D26759"/>
    <w:rsid w:val="00D27760"/>
    <w:rsid w:val="00D31848"/>
    <w:rsid w:val="00D32469"/>
    <w:rsid w:val="00D34695"/>
    <w:rsid w:val="00D427A6"/>
    <w:rsid w:val="00D50278"/>
    <w:rsid w:val="00D5304F"/>
    <w:rsid w:val="00D54AE3"/>
    <w:rsid w:val="00D657B7"/>
    <w:rsid w:val="00D846B6"/>
    <w:rsid w:val="00D872DD"/>
    <w:rsid w:val="00D92ECB"/>
    <w:rsid w:val="00D93F3E"/>
    <w:rsid w:val="00DA186A"/>
    <w:rsid w:val="00DA45E1"/>
    <w:rsid w:val="00DA467C"/>
    <w:rsid w:val="00DB11EA"/>
    <w:rsid w:val="00DC0FCE"/>
    <w:rsid w:val="00DC1E4F"/>
    <w:rsid w:val="00DC2D01"/>
    <w:rsid w:val="00DD43CF"/>
    <w:rsid w:val="00DD4D87"/>
    <w:rsid w:val="00DE7450"/>
    <w:rsid w:val="00DF03EF"/>
    <w:rsid w:val="00DF61E8"/>
    <w:rsid w:val="00DF6EBA"/>
    <w:rsid w:val="00DF72DB"/>
    <w:rsid w:val="00E00B47"/>
    <w:rsid w:val="00E01C3A"/>
    <w:rsid w:val="00E0265F"/>
    <w:rsid w:val="00E07398"/>
    <w:rsid w:val="00E327A2"/>
    <w:rsid w:val="00E32C6A"/>
    <w:rsid w:val="00E42C7A"/>
    <w:rsid w:val="00E46005"/>
    <w:rsid w:val="00E53FC1"/>
    <w:rsid w:val="00E620CA"/>
    <w:rsid w:val="00E7141C"/>
    <w:rsid w:val="00E77F99"/>
    <w:rsid w:val="00E81204"/>
    <w:rsid w:val="00E84590"/>
    <w:rsid w:val="00E9338B"/>
    <w:rsid w:val="00E95E23"/>
    <w:rsid w:val="00E97C96"/>
    <w:rsid w:val="00EA1185"/>
    <w:rsid w:val="00EA3116"/>
    <w:rsid w:val="00EA478A"/>
    <w:rsid w:val="00EB37D0"/>
    <w:rsid w:val="00EB4665"/>
    <w:rsid w:val="00EC2216"/>
    <w:rsid w:val="00EC2811"/>
    <w:rsid w:val="00EC2CA3"/>
    <w:rsid w:val="00EC3550"/>
    <w:rsid w:val="00EC512E"/>
    <w:rsid w:val="00ED15BC"/>
    <w:rsid w:val="00ED1C6C"/>
    <w:rsid w:val="00ED2C55"/>
    <w:rsid w:val="00EE6C65"/>
    <w:rsid w:val="00EF374A"/>
    <w:rsid w:val="00EF7EC4"/>
    <w:rsid w:val="00F03042"/>
    <w:rsid w:val="00F037D9"/>
    <w:rsid w:val="00F142AF"/>
    <w:rsid w:val="00F20ACF"/>
    <w:rsid w:val="00F244AA"/>
    <w:rsid w:val="00F25968"/>
    <w:rsid w:val="00F26BFC"/>
    <w:rsid w:val="00F45279"/>
    <w:rsid w:val="00F464A3"/>
    <w:rsid w:val="00F50C09"/>
    <w:rsid w:val="00F51B20"/>
    <w:rsid w:val="00F5543C"/>
    <w:rsid w:val="00F55C03"/>
    <w:rsid w:val="00F560D4"/>
    <w:rsid w:val="00F56C0A"/>
    <w:rsid w:val="00F65DCE"/>
    <w:rsid w:val="00F752D4"/>
    <w:rsid w:val="00F802CB"/>
    <w:rsid w:val="00F87D27"/>
    <w:rsid w:val="00FA07D7"/>
    <w:rsid w:val="00FA1CDC"/>
    <w:rsid w:val="00FA2B4F"/>
    <w:rsid w:val="00FA5EA6"/>
    <w:rsid w:val="00FC0D00"/>
    <w:rsid w:val="00FC2BC0"/>
    <w:rsid w:val="00FC31DD"/>
    <w:rsid w:val="00FC6D6D"/>
    <w:rsid w:val="00FD3184"/>
    <w:rsid w:val="00FF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8012F23-DA55-45EA-9320-BE2BC564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lock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2D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E9338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376CF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E9338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link w:val="40"/>
    <w:uiPriority w:val="99"/>
    <w:qFormat/>
    <w:locked/>
    <w:rsid w:val="00E9338B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E9338B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532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знак сноски"/>
    <w:uiPriority w:val="99"/>
    <w:rsid w:val="000E5532"/>
    <w:rPr>
      <w:rFonts w:cs="Times New Roman"/>
      <w:vertAlign w:val="superscript"/>
    </w:rPr>
  </w:style>
  <w:style w:type="character" w:styleId="a5">
    <w:name w:val="Hyperlink"/>
    <w:uiPriority w:val="99"/>
    <w:rsid w:val="00A1716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17162"/>
    <w:pPr>
      <w:ind w:left="720"/>
      <w:contextualSpacing/>
    </w:pPr>
  </w:style>
  <w:style w:type="paragraph" w:customStyle="1" w:styleId="Normal1">
    <w:name w:val="Normal1"/>
    <w:uiPriority w:val="99"/>
    <w:rsid w:val="009E627A"/>
    <w:pPr>
      <w:widowControl w:val="0"/>
      <w:spacing w:line="260" w:lineRule="auto"/>
      <w:ind w:firstLine="220"/>
      <w:jc w:val="both"/>
    </w:pPr>
    <w:rPr>
      <w:rFonts w:ascii="Times New Roman" w:eastAsia="Times New Roman" w:hAnsi="Times New Roman"/>
      <w:sz w:val="18"/>
    </w:rPr>
  </w:style>
  <w:style w:type="paragraph" w:customStyle="1" w:styleId="11">
    <w:name w:val="Обычный1"/>
    <w:uiPriority w:val="99"/>
    <w:rsid w:val="0007042E"/>
    <w:pPr>
      <w:widowControl w:val="0"/>
      <w:tabs>
        <w:tab w:val="num" w:pos="643"/>
      </w:tabs>
      <w:snapToGrid w:val="0"/>
    </w:pPr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uiPriority w:val="99"/>
    <w:rsid w:val="00057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2E6057"/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uiPriority w:val="99"/>
    <w:qFormat/>
    <w:locked/>
    <w:rsid w:val="002069B9"/>
    <w:rPr>
      <w:rFonts w:cs="Times New Roman"/>
      <w:b/>
      <w:bCs/>
    </w:rPr>
  </w:style>
  <w:style w:type="paragraph" w:styleId="a8">
    <w:name w:val="Block Text"/>
    <w:basedOn w:val="a"/>
    <w:semiHidden/>
    <w:unhideWhenUsed/>
    <w:rsid w:val="008B33D0"/>
    <w:pPr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ind w:left="284" w:right="-999" w:firstLine="283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">
    <w:name w:val="Стиль2"/>
    <w:basedOn w:val="2"/>
    <w:link w:val="22"/>
    <w:uiPriority w:val="99"/>
    <w:rsid w:val="00376CFA"/>
    <w:pPr>
      <w:keepLines/>
      <w:spacing w:before="0" w:after="0" w:line="240" w:lineRule="auto"/>
      <w:jc w:val="center"/>
    </w:pPr>
    <w:rPr>
      <w:b w:val="0"/>
      <w:iCs w:val="0"/>
      <w:sz w:val="30"/>
      <w:szCs w:val="30"/>
      <w:lang w:val="en-US"/>
    </w:rPr>
  </w:style>
  <w:style w:type="character" w:customStyle="1" w:styleId="22">
    <w:name w:val="Стиль2 Знак"/>
    <w:link w:val="21"/>
    <w:uiPriority w:val="99"/>
    <w:locked/>
    <w:rsid w:val="00376CFA"/>
    <w:rPr>
      <w:rFonts w:ascii="Cambria" w:eastAsia="Times New Roman" w:hAnsi="Cambria" w:cs="Times New Roman"/>
      <w:b w:val="0"/>
      <w:bCs/>
      <w:i/>
      <w:iCs w:val="0"/>
      <w:sz w:val="30"/>
      <w:szCs w:val="30"/>
      <w:lang w:val="en-US" w:eastAsia="en-US"/>
    </w:rPr>
  </w:style>
  <w:style w:type="character" w:customStyle="1" w:styleId="20">
    <w:name w:val="Заголовок 2 Знак"/>
    <w:link w:val="2"/>
    <w:uiPriority w:val="99"/>
    <w:rsid w:val="00376C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9">
    <w:name w:val="Table Grid"/>
    <w:basedOn w:val="a1"/>
    <w:uiPriority w:val="99"/>
    <w:locked/>
    <w:rsid w:val="00505E0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uiPriority w:val="99"/>
    <w:semiHidden/>
    <w:unhideWhenUsed/>
    <w:rsid w:val="00CB4FBA"/>
    <w:rPr>
      <w:color w:val="800080"/>
      <w:u w:val="single"/>
    </w:rPr>
  </w:style>
  <w:style w:type="paragraph" w:styleId="ab">
    <w:name w:val="Body Text Indent"/>
    <w:basedOn w:val="a"/>
    <w:link w:val="ac"/>
    <w:uiPriority w:val="99"/>
    <w:semiHidden/>
    <w:rsid w:val="00B93AF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c">
    <w:name w:val="Основной текст с отступом Знак"/>
    <w:link w:val="ab"/>
    <w:uiPriority w:val="99"/>
    <w:semiHidden/>
    <w:rsid w:val="00B93AFB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10">
    <w:name w:val="Заголовок 1 Знак"/>
    <w:link w:val="1"/>
    <w:uiPriority w:val="99"/>
    <w:rsid w:val="00E9338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E9338B"/>
    <w:rPr>
      <w:rFonts w:ascii="Cambria" w:eastAsia="Times New Roman" w:hAnsi="Cambria"/>
      <w:b/>
      <w:bCs/>
      <w:color w:val="4F81BD"/>
      <w:lang w:eastAsia="en-US"/>
    </w:rPr>
  </w:style>
  <w:style w:type="character" w:customStyle="1" w:styleId="40">
    <w:name w:val="Заголовок 4 Знак"/>
    <w:link w:val="4"/>
    <w:uiPriority w:val="99"/>
    <w:rsid w:val="00E9338B"/>
    <w:rPr>
      <w:rFonts w:ascii="Arial" w:eastAsia="Times New Roman" w:hAnsi="Arial" w:cs="Arial"/>
      <w:color w:val="000000"/>
      <w:sz w:val="24"/>
      <w:szCs w:val="24"/>
    </w:rPr>
  </w:style>
  <w:style w:type="character" w:customStyle="1" w:styleId="80">
    <w:name w:val="Заголовок 8 Знак"/>
    <w:link w:val="8"/>
    <w:uiPriority w:val="99"/>
    <w:rsid w:val="00E9338B"/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customStyle="1" w:styleId="msolistparagraph0">
    <w:name w:val="msolistparagraph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styleId="ad">
    <w:name w:val="No Spacing"/>
    <w:qFormat/>
    <w:rsid w:val="00E9338B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E9338B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E9338B"/>
    <w:pPr>
      <w:spacing w:after="0" w:line="240" w:lineRule="auto"/>
      <w:jc w:val="both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32">
    <w:name w:val="Основной текст 3 Знак"/>
    <w:link w:val="31"/>
    <w:rsid w:val="00E9338B"/>
    <w:rPr>
      <w:rFonts w:ascii="Times New Roman" w:eastAsia="Times New Roman" w:hAnsi="Times New Roman"/>
      <w:b/>
      <w:szCs w:val="20"/>
    </w:rPr>
  </w:style>
  <w:style w:type="paragraph" w:styleId="ae">
    <w:name w:val="footer"/>
    <w:basedOn w:val="a"/>
    <w:link w:val="af"/>
    <w:rsid w:val="00E933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f">
    <w:name w:val="Нижний колонтитул Знак"/>
    <w:link w:val="ae"/>
    <w:rsid w:val="00E9338B"/>
    <w:rPr>
      <w:rFonts w:ascii="Times New Roman" w:eastAsia="Times New Roman" w:hAnsi="Times New Roman"/>
      <w:sz w:val="20"/>
      <w:szCs w:val="20"/>
      <w:lang w:val="en-US"/>
    </w:rPr>
  </w:style>
  <w:style w:type="character" w:styleId="af0">
    <w:name w:val="page number"/>
    <w:uiPriority w:val="99"/>
    <w:rsid w:val="00E9338B"/>
    <w:rPr>
      <w:rFonts w:cs="Times New Roman"/>
    </w:rPr>
  </w:style>
  <w:style w:type="paragraph" w:styleId="33">
    <w:name w:val="Body Text Indent 3"/>
    <w:basedOn w:val="a"/>
    <w:link w:val="34"/>
    <w:uiPriority w:val="99"/>
    <w:rsid w:val="00E9338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 w:eastAsia="ru-RU"/>
    </w:rPr>
  </w:style>
  <w:style w:type="character" w:customStyle="1" w:styleId="34">
    <w:name w:val="Основной текст с отступом 3 Знак"/>
    <w:link w:val="33"/>
    <w:uiPriority w:val="99"/>
    <w:rsid w:val="00E9338B"/>
    <w:rPr>
      <w:rFonts w:ascii="Times New Roman" w:eastAsia="Times New Roman" w:hAnsi="Times New Roman"/>
      <w:sz w:val="16"/>
      <w:szCs w:val="16"/>
      <w:lang w:val="en-US"/>
    </w:rPr>
  </w:style>
  <w:style w:type="paragraph" w:styleId="23">
    <w:name w:val="Body Text Indent 2"/>
    <w:basedOn w:val="a"/>
    <w:link w:val="24"/>
    <w:uiPriority w:val="99"/>
    <w:rsid w:val="00E9338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link w:val="23"/>
    <w:uiPriority w:val="99"/>
    <w:rsid w:val="00E9338B"/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msolistparagraphcxspmiddle">
    <w:name w:val="msolistparagraphcxspmiddle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customStyle="1" w:styleId="msolistparagraphcxsplast">
    <w:name w:val="msolistparagraphcxsplast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customStyle="1" w:styleId="12">
    <w:name w:val="Стиль1"/>
    <w:basedOn w:val="1"/>
    <w:link w:val="13"/>
    <w:uiPriority w:val="99"/>
    <w:rsid w:val="00E9338B"/>
    <w:pPr>
      <w:keepLines w:val="0"/>
      <w:spacing w:before="0" w:line="240" w:lineRule="auto"/>
      <w:jc w:val="center"/>
    </w:pPr>
    <w:rPr>
      <w:rFonts w:ascii="Times New Roman" w:hAnsi="Times New Roman"/>
      <w:color w:val="auto"/>
      <w:kern w:val="32"/>
      <w:sz w:val="30"/>
      <w:szCs w:val="30"/>
      <w:lang w:eastAsia="ru-RU"/>
    </w:rPr>
  </w:style>
  <w:style w:type="character" w:customStyle="1" w:styleId="13">
    <w:name w:val="Стиль1 Знак"/>
    <w:link w:val="12"/>
    <w:uiPriority w:val="99"/>
    <w:locked/>
    <w:rsid w:val="00E9338B"/>
    <w:rPr>
      <w:rFonts w:ascii="Times New Roman" w:eastAsia="Times New Roman" w:hAnsi="Times New Roman"/>
      <w:b/>
      <w:bCs/>
      <w:kern w:val="32"/>
      <w:sz w:val="30"/>
      <w:szCs w:val="30"/>
    </w:rPr>
  </w:style>
  <w:style w:type="paragraph" w:styleId="25">
    <w:name w:val="Body Text 2"/>
    <w:basedOn w:val="a"/>
    <w:link w:val="26"/>
    <w:uiPriority w:val="99"/>
    <w:rsid w:val="00E9338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link w:val="25"/>
    <w:uiPriority w:val="99"/>
    <w:rsid w:val="00E9338B"/>
    <w:rPr>
      <w:rFonts w:ascii="Times New Roman" w:eastAsia="Times New Roman" w:hAnsi="Times New Roman"/>
      <w:sz w:val="24"/>
      <w:szCs w:val="24"/>
    </w:rPr>
  </w:style>
  <w:style w:type="paragraph" w:customStyle="1" w:styleId="14">
    <w:name w:val="Без интервала1"/>
    <w:rsid w:val="00E9338B"/>
    <w:rPr>
      <w:rFonts w:ascii="Times New Roman" w:hAnsi="Times New Roman"/>
      <w:sz w:val="24"/>
      <w:szCs w:val="24"/>
    </w:rPr>
  </w:style>
  <w:style w:type="paragraph" w:customStyle="1" w:styleId="27">
    <w:name w:val="Без интервала2"/>
    <w:rsid w:val="009E1692"/>
    <w:rPr>
      <w:rFonts w:ascii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D1187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D11877"/>
    <w:rPr>
      <w:sz w:val="22"/>
      <w:szCs w:val="22"/>
      <w:lang w:eastAsia="en-US"/>
    </w:rPr>
  </w:style>
  <w:style w:type="paragraph" w:customStyle="1" w:styleId="35">
    <w:name w:val="Без интервала3"/>
    <w:rsid w:val="00713EB0"/>
    <w:rPr>
      <w:rFonts w:ascii="Times New Roman" w:hAnsi="Times New Roman"/>
      <w:sz w:val="24"/>
      <w:szCs w:val="24"/>
    </w:rPr>
  </w:style>
  <w:style w:type="paragraph" w:customStyle="1" w:styleId="36">
    <w:name w:val="Без интервала3"/>
    <w:rsid w:val="00713EB0"/>
    <w:rPr>
      <w:rFonts w:ascii="Times New Roman" w:hAnsi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D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D1C6C"/>
    <w:rPr>
      <w:rFonts w:ascii="Segoe UI" w:hAnsi="Segoe UI" w:cs="Segoe UI"/>
      <w:sz w:val="18"/>
      <w:szCs w:val="18"/>
      <w:lang w:eastAsia="en-US"/>
    </w:rPr>
  </w:style>
  <w:style w:type="paragraph" w:customStyle="1" w:styleId="310">
    <w:name w:val="Без интервала31"/>
    <w:rsid w:val="00791D6F"/>
    <w:rPr>
      <w:rFonts w:ascii="Times New Roman" w:hAnsi="Times New Roman"/>
      <w:sz w:val="24"/>
      <w:szCs w:val="24"/>
    </w:rPr>
  </w:style>
  <w:style w:type="paragraph" w:customStyle="1" w:styleId="5">
    <w:name w:val="Без интервала5"/>
    <w:rsid w:val="00791D6F"/>
    <w:rPr>
      <w:rFonts w:ascii="Times New Roman" w:hAnsi="Times New Roman"/>
      <w:sz w:val="24"/>
      <w:szCs w:val="24"/>
    </w:rPr>
  </w:style>
  <w:style w:type="paragraph" w:customStyle="1" w:styleId="41">
    <w:name w:val="Без интервала4"/>
    <w:rsid w:val="00F20ACF"/>
    <w:rPr>
      <w:rFonts w:ascii="Times New Roman" w:hAnsi="Times New Roman"/>
      <w:sz w:val="24"/>
      <w:szCs w:val="24"/>
    </w:rPr>
  </w:style>
  <w:style w:type="paragraph" w:customStyle="1" w:styleId="Iauiue">
    <w:name w:val="Iau?iue"/>
    <w:rsid w:val="00EF374A"/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7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78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965FE-0567-4935-94D2-EFBC344C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3045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20368</CharactersWithSpaces>
  <SharedDoc>false</SharedDoc>
  <HLinks>
    <vt:vector size="30" baseType="variant">
      <vt:variant>
        <vt:i4>1769537</vt:i4>
      </vt:variant>
      <vt:variant>
        <vt:i4>204</vt:i4>
      </vt:variant>
      <vt:variant>
        <vt:i4>0</vt:i4>
      </vt:variant>
      <vt:variant>
        <vt:i4>5</vt:i4>
      </vt:variant>
      <vt:variant>
        <vt:lpwstr>http://ecsocman.hse.ru/text/19185737</vt:lpwstr>
      </vt:variant>
      <vt:variant>
        <vt:lpwstr/>
      </vt:variant>
      <vt:variant>
        <vt:i4>7274601</vt:i4>
      </vt:variant>
      <vt:variant>
        <vt:i4>201</vt:i4>
      </vt:variant>
      <vt:variant>
        <vt:i4>0</vt:i4>
      </vt:variant>
      <vt:variant>
        <vt:i4>5</vt:i4>
      </vt:variant>
      <vt:variant>
        <vt:lpwstr>http://lib.rus.ec/b/351951/read</vt:lpwstr>
      </vt:variant>
      <vt:variant>
        <vt:lpwstr/>
      </vt:variant>
      <vt:variant>
        <vt:i4>3801177</vt:i4>
      </vt:variant>
      <vt:variant>
        <vt:i4>198</vt:i4>
      </vt:variant>
      <vt:variant>
        <vt:i4>0</vt:i4>
      </vt:variant>
      <vt:variant>
        <vt:i4>5</vt:i4>
      </vt:variant>
      <vt:variant>
        <vt:lpwstr>http://az.lib.ru/s/saltykow_m_e/text_0330.shtml</vt:lpwstr>
      </vt:variant>
      <vt:variant>
        <vt:lpwstr/>
      </vt:variant>
      <vt:variant>
        <vt:i4>7405616</vt:i4>
      </vt:variant>
      <vt:variant>
        <vt:i4>39</vt:i4>
      </vt:variant>
      <vt:variant>
        <vt:i4>0</vt:i4>
      </vt:variant>
      <vt:variant>
        <vt:i4>5</vt:i4>
      </vt:variant>
      <vt:variant>
        <vt:lpwstr>http://e.kazangmu.ru/moodle/mod/glossary/showentry.php?eid=122&amp;displayformat=dictionary</vt:lpwstr>
      </vt:variant>
      <vt:variant>
        <vt:lpwstr/>
      </vt:variant>
      <vt:variant>
        <vt:i4>917514</vt:i4>
      </vt:variant>
      <vt:variant>
        <vt:i4>0</vt:i4>
      </vt:variant>
      <vt:variant>
        <vt:i4>0</vt:i4>
      </vt:variant>
      <vt:variant>
        <vt:i4>5</vt:i4>
      </vt:variant>
      <vt:variant>
        <vt:lpwstr>http://e.kazangmu.ru/moodle/mod/glossary/showentry.php?eid=6308&amp;displayformat=dictionary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user</dc:creator>
  <cp:keywords/>
  <dc:description/>
  <cp:lastModifiedBy>User</cp:lastModifiedBy>
  <cp:revision>10</cp:revision>
  <cp:lastPrinted>2018-02-03T06:58:00Z</cp:lastPrinted>
  <dcterms:created xsi:type="dcterms:W3CDTF">2018-02-03T07:26:00Z</dcterms:created>
  <dcterms:modified xsi:type="dcterms:W3CDTF">2024-02-02T07:12:00Z</dcterms:modified>
</cp:coreProperties>
</file>